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5D68F" w14:textId="77777777" w:rsidR="000A77A8" w:rsidRPr="00353414" w:rsidRDefault="000A77A8" w:rsidP="003462F3">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14:paraId="6FC53344" w14:textId="77777777" w:rsidR="000A77A8" w:rsidRPr="00353414" w:rsidRDefault="000A77A8" w:rsidP="003462F3">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14:paraId="7B4CB9B3" w14:textId="77777777" w:rsidR="000A77A8" w:rsidRPr="00353414" w:rsidRDefault="000A77A8" w:rsidP="003462F3">
      <w:pPr>
        <w:jc w:val="center"/>
        <w:rPr>
          <w:b/>
          <w:bCs/>
          <w:sz w:val="28"/>
          <w:szCs w:val="28"/>
          <w:lang w:eastAsia="en-US"/>
        </w:rPr>
      </w:pPr>
      <w:r w:rsidRPr="00353414">
        <w:rPr>
          <w:b/>
          <w:bCs/>
          <w:sz w:val="28"/>
          <w:szCs w:val="28"/>
          <w:lang w:eastAsia="en-US"/>
        </w:rPr>
        <w:t>(Финансовый университет)</w:t>
      </w:r>
    </w:p>
    <w:p w14:paraId="497D0DED" w14:textId="77777777" w:rsidR="000A77A8" w:rsidRPr="00353414" w:rsidRDefault="000A77A8" w:rsidP="003462F3">
      <w:pPr>
        <w:jc w:val="center"/>
        <w:rPr>
          <w:b/>
          <w:bCs/>
          <w:sz w:val="28"/>
          <w:szCs w:val="28"/>
          <w:lang w:eastAsia="en-US"/>
        </w:rPr>
      </w:pPr>
    </w:p>
    <w:p w14:paraId="5D8C075A" w14:textId="77777777" w:rsidR="000A77A8" w:rsidRPr="00353414" w:rsidRDefault="000A77A8" w:rsidP="003462F3">
      <w:pPr>
        <w:jc w:val="center"/>
        <w:rPr>
          <w:b/>
          <w:bCs/>
          <w:sz w:val="28"/>
          <w:szCs w:val="28"/>
          <w:lang w:eastAsia="en-US"/>
        </w:rPr>
      </w:pPr>
      <w:r w:rsidRPr="00353414">
        <w:rPr>
          <w:b/>
          <w:bCs/>
          <w:sz w:val="28"/>
          <w:szCs w:val="28"/>
          <w:lang w:eastAsia="en-US"/>
        </w:rPr>
        <w:t>Орловский филиал Финуниверситета</w:t>
      </w:r>
    </w:p>
    <w:p w14:paraId="6002E1C2" w14:textId="77777777" w:rsidR="000A77A8" w:rsidRPr="00353414" w:rsidRDefault="000A77A8" w:rsidP="003462F3">
      <w:pPr>
        <w:ind w:left="637" w:firstLine="3758"/>
        <w:jc w:val="center"/>
        <w:rPr>
          <w:sz w:val="28"/>
          <w:szCs w:val="28"/>
        </w:rPr>
      </w:pPr>
    </w:p>
    <w:p w14:paraId="699BB60D" w14:textId="77777777" w:rsidR="000A77A8" w:rsidRPr="006056D0" w:rsidRDefault="000A77A8" w:rsidP="003462F3">
      <w:pPr>
        <w:jc w:val="center"/>
        <w:rPr>
          <w:sz w:val="28"/>
          <w:szCs w:val="28"/>
        </w:rPr>
      </w:pPr>
      <w:r w:rsidRPr="00353414">
        <w:rPr>
          <w:sz w:val="28"/>
          <w:szCs w:val="28"/>
        </w:rPr>
        <w:t>Кафедра  «Математика, информатика и общегуманитарные дисциплины»</w:t>
      </w:r>
    </w:p>
    <w:p w14:paraId="15A4041D" w14:textId="77777777" w:rsidR="000A77A8" w:rsidRDefault="000A77A8" w:rsidP="003462F3">
      <w:pPr>
        <w:ind w:left="637" w:firstLine="3758"/>
        <w:jc w:val="center"/>
        <w:rPr>
          <w:sz w:val="28"/>
          <w:szCs w:val="28"/>
        </w:rPr>
      </w:pPr>
    </w:p>
    <w:p w14:paraId="503E9BE2" w14:textId="77777777" w:rsidR="000A77A8" w:rsidRDefault="000A77A8" w:rsidP="003462F3">
      <w:pPr>
        <w:ind w:left="637" w:firstLine="3758"/>
        <w:jc w:val="center"/>
        <w:rPr>
          <w:sz w:val="28"/>
          <w:szCs w:val="28"/>
        </w:rPr>
      </w:pPr>
    </w:p>
    <w:p w14:paraId="78A41801" w14:textId="77777777" w:rsidR="00C65C37" w:rsidRPr="00C65C37" w:rsidRDefault="00C65C37" w:rsidP="00C65C37">
      <w:pPr>
        <w:tabs>
          <w:tab w:val="left" w:pos="851"/>
        </w:tabs>
        <w:ind w:left="637" w:firstLine="3758"/>
        <w:jc w:val="center"/>
        <w:rPr>
          <w:sz w:val="28"/>
          <w:szCs w:val="28"/>
        </w:rPr>
      </w:pPr>
      <w:r w:rsidRPr="00C65C37">
        <w:rPr>
          <w:sz w:val="28"/>
          <w:szCs w:val="28"/>
        </w:rPr>
        <w:t>УТВЕРЖДАЮ</w:t>
      </w:r>
    </w:p>
    <w:p w14:paraId="4A39E5FC" w14:textId="77777777" w:rsidR="00C65C37" w:rsidRPr="00C65C37" w:rsidRDefault="00C65C37" w:rsidP="00C65C37">
      <w:pPr>
        <w:tabs>
          <w:tab w:val="left" w:pos="851"/>
        </w:tabs>
        <w:ind w:left="637" w:firstLine="3758"/>
        <w:jc w:val="center"/>
        <w:rPr>
          <w:sz w:val="28"/>
          <w:szCs w:val="28"/>
        </w:rPr>
      </w:pPr>
      <w:r w:rsidRPr="00C65C37">
        <w:rPr>
          <w:sz w:val="28"/>
          <w:szCs w:val="28"/>
        </w:rPr>
        <w:t>Директор филиала</w:t>
      </w:r>
    </w:p>
    <w:p w14:paraId="2A38C5B2" w14:textId="77777777" w:rsidR="00C65C37" w:rsidRPr="00C65C37" w:rsidRDefault="00C65C37" w:rsidP="00C65C37">
      <w:pPr>
        <w:tabs>
          <w:tab w:val="left" w:pos="851"/>
        </w:tabs>
        <w:ind w:left="637" w:firstLine="3758"/>
        <w:jc w:val="center"/>
        <w:rPr>
          <w:sz w:val="28"/>
          <w:szCs w:val="28"/>
        </w:rPr>
      </w:pPr>
    </w:p>
    <w:p w14:paraId="5F050CA3" w14:textId="77777777" w:rsidR="00C65C37" w:rsidRPr="00C65C37" w:rsidRDefault="00C65C37" w:rsidP="00C65C37">
      <w:pPr>
        <w:tabs>
          <w:tab w:val="left" w:pos="851"/>
        </w:tabs>
        <w:ind w:left="637" w:firstLine="3758"/>
        <w:jc w:val="center"/>
        <w:rPr>
          <w:sz w:val="28"/>
          <w:szCs w:val="28"/>
        </w:rPr>
      </w:pPr>
      <w:r w:rsidRPr="00C65C37">
        <w:rPr>
          <w:sz w:val="28"/>
          <w:szCs w:val="28"/>
        </w:rPr>
        <w:t>______________ А.В. Агеев</w:t>
      </w:r>
    </w:p>
    <w:p w14:paraId="5FC2B449" w14:textId="52CD92E0" w:rsidR="00C65C37" w:rsidRPr="00C65C37" w:rsidRDefault="00C65C37" w:rsidP="00C65C37">
      <w:pPr>
        <w:tabs>
          <w:tab w:val="left" w:pos="851"/>
        </w:tabs>
        <w:ind w:left="637" w:firstLine="3758"/>
        <w:jc w:val="center"/>
        <w:rPr>
          <w:sz w:val="28"/>
          <w:szCs w:val="28"/>
        </w:rPr>
      </w:pPr>
      <w:r w:rsidRPr="00C65C37">
        <w:rPr>
          <w:sz w:val="28"/>
          <w:szCs w:val="28"/>
        </w:rPr>
        <w:t>0</w:t>
      </w:r>
      <w:r w:rsidR="00245D24">
        <w:rPr>
          <w:sz w:val="28"/>
          <w:szCs w:val="28"/>
        </w:rPr>
        <w:t>2</w:t>
      </w:r>
      <w:r w:rsidRPr="00C65C37">
        <w:rPr>
          <w:sz w:val="28"/>
          <w:szCs w:val="28"/>
        </w:rPr>
        <w:t xml:space="preserve"> июля 2021 г.</w:t>
      </w:r>
    </w:p>
    <w:p w14:paraId="09A63200" w14:textId="77777777" w:rsidR="000A77A8" w:rsidRDefault="000A77A8" w:rsidP="003462F3">
      <w:pPr>
        <w:jc w:val="center"/>
        <w:rPr>
          <w:sz w:val="28"/>
          <w:szCs w:val="28"/>
        </w:rPr>
      </w:pPr>
    </w:p>
    <w:p w14:paraId="47D8E20C" w14:textId="77777777" w:rsidR="000A77A8" w:rsidRDefault="000A77A8" w:rsidP="003462F3">
      <w:pPr>
        <w:jc w:val="center"/>
        <w:rPr>
          <w:sz w:val="28"/>
          <w:szCs w:val="28"/>
        </w:rPr>
      </w:pPr>
    </w:p>
    <w:p w14:paraId="6664BB1A" w14:textId="77777777" w:rsidR="000A77A8" w:rsidRPr="00625A44" w:rsidRDefault="000A77A8" w:rsidP="003462F3">
      <w:pPr>
        <w:jc w:val="center"/>
        <w:rPr>
          <w:sz w:val="28"/>
          <w:szCs w:val="28"/>
        </w:rPr>
      </w:pPr>
      <w:r w:rsidRPr="00625A44">
        <w:rPr>
          <w:sz w:val="28"/>
          <w:szCs w:val="28"/>
        </w:rPr>
        <w:t>ПРИЛОЖЕНИЕ К РАБОЧЕЙ ПРОГРАММЕ ДИСЦИПЛИНЫ</w:t>
      </w:r>
    </w:p>
    <w:p w14:paraId="416ABEFE" w14:textId="77777777" w:rsidR="000A77A8" w:rsidRPr="00625A44" w:rsidRDefault="000A77A8" w:rsidP="003462F3">
      <w:pPr>
        <w:rPr>
          <w:sz w:val="28"/>
          <w:szCs w:val="28"/>
        </w:rPr>
      </w:pPr>
    </w:p>
    <w:p w14:paraId="372DFB5A" w14:textId="77777777" w:rsidR="000A77A8" w:rsidRPr="00625A44" w:rsidRDefault="000A77A8" w:rsidP="003462F3">
      <w:pPr>
        <w:rPr>
          <w:sz w:val="28"/>
          <w:szCs w:val="28"/>
        </w:rPr>
      </w:pPr>
    </w:p>
    <w:p w14:paraId="7A1086CE" w14:textId="77777777" w:rsidR="000A77A8" w:rsidRPr="006C7ECF" w:rsidRDefault="000A77A8" w:rsidP="003462F3">
      <w:pPr>
        <w:jc w:val="center"/>
        <w:rPr>
          <w:b/>
          <w:bCs/>
          <w:caps/>
          <w:sz w:val="32"/>
          <w:szCs w:val="32"/>
        </w:rPr>
      </w:pPr>
      <w:r w:rsidRPr="006C7ECF">
        <w:rPr>
          <w:b/>
          <w:bCs/>
          <w:caps/>
          <w:sz w:val="32"/>
          <w:szCs w:val="32"/>
        </w:rPr>
        <w:t>Социология управления</w:t>
      </w:r>
    </w:p>
    <w:p w14:paraId="6710883E" w14:textId="77777777" w:rsidR="000A77A8" w:rsidRDefault="000A77A8" w:rsidP="003462F3">
      <w:pPr>
        <w:jc w:val="center"/>
        <w:rPr>
          <w:b/>
          <w:bCs/>
          <w:sz w:val="28"/>
          <w:szCs w:val="28"/>
        </w:rPr>
      </w:pPr>
    </w:p>
    <w:p w14:paraId="004792A9" w14:textId="77777777" w:rsidR="000A77A8" w:rsidRDefault="000A77A8" w:rsidP="003462F3">
      <w:pPr>
        <w:jc w:val="center"/>
        <w:rPr>
          <w:b/>
          <w:bCs/>
          <w:sz w:val="28"/>
          <w:szCs w:val="28"/>
        </w:rPr>
      </w:pPr>
      <w:r w:rsidRPr="009D446A">
        <w:rPr>
          <w:b/>
          <w:bCs/>
          <w:sz w:val="28"/>
          <w:szCs w:val="28"/>
        </w:rPr>
        <w:t>Направлени</w:t>
      </w:r>
      <w:r>
        <w:rPr>
          <w:b/>
          <w:bCs/>
          <w:sz w:val="28"/>
          <w:szCs w:val="28"/>
        </w:rPr>
        <w:t>я</w:t>
      </w:r>
      <w:r w:rsidRPr="009D446A">
        <w:rPr>
          <w:b/>
          <w:bCs/>
          <w:sz w:val="28"/>
          <w:szCs w:val="28"/>
        </w:rPr>
        <w:t xml:space="preserve"> подготовки:</w:t>
      </w:r>
    </w:p>
    <w:p w14:paraId="54D21298" w14:textId="77777777" w:rsidR="000A77A8" w:rsidRPr="009D446A" w:rsidRDefault="000A77A8" w:rsidP="003462F3">
      <w:pPr>
        <w:jc w:val="center"/>
        <w:rPr>
          <w:b/>
          <w:bCs/>
          <w:sz w:val="28"/>
          <w:szCs w:val="28"/>
        </w:rPr>
      </w:pPr>
      <w:r w:rsidRPr="009D446A">
        <w:rPr>
          <w:sz w:val="28"/>
          <w:szCs w:val="28"/>
        </w:rPr>
        <w:t>38.03.0</w:t>
      </w:r>
      <w:r>
        <w:rPr>
          <w:sz w:val="28"/>
          <w:szCs w:val="28"/>
        </w:rPr>
        <w:t>2</w:t>
      </w:r>
      <w:r w:rsidRPr="009D446A">
        <w:rPr>
          <w:sz w:val="28"/>
          <w:szCs w:val="28"/>
        </w:rPr>
        <w:t xml:space="preserve"> –</w:t>
      </w:r>
      <w:r>
        <w:rPr>
          <w:sz w:val="28"/>
          <w:szCs w:val="28"/>
        </w:rPr>
        <w:t xml:space="preserve"> Менеджмент</w:t>
      </w:r>
      <w:r w:rsidRPr="009D446A">
        <w:rPr>
          <w:sz w:val="28"/>
          <w:szCs w:val="28"/>
        </w:rPr>
        <w:t>,</w:t>
      </w:r>
    </w:p>
    <w:p w14:paraId="1A2029B7" w14:textId="77777777" w:rsidR="000A77A8" w:rsidRDefault="000A77A8" w:rsidP="003462F3">
      <w:pPr>
        <w:jc w:val="center"/>
        <w:rPr>
          <w:sz w:val="28"/>
          <w:szCs w:val="28"/>
        </w:rPr>
      </w:pPr>
      <w:r>
        <w:rPr>
          <w:b/>
          <w:bCs/>
          <w:sz w:val="28"/>
          <w:szCs w:val="28"/>
        </w:rPr>
        <w:t>профиль</w:t>
      </w:r>
      <w:r w:rsidRPr="009D446A">
        <w:rPr>
          <w:sz w:val="28"/>
          <w:szCs w:val="28"/>
        </w:rPr>
        <w:t xml:space="preserve">: </w:t>
      </w:r>
      <w:r w:rsidRPr="00FB112D">
        <w:rPr>
          <w:sz w:val="28"/>
          <w:szCs w:val="28"/>
        </w:rPr>
        <w:t>«</w:t>
      </w:r>
      <w:r>
        <w:rPr>
          <w:sz w:val="28"/>
          <w:szCs w:val="28"/>
        </w:rPr>
        <w:t>Менеджмент и управление бизнесом</w:t>
      </w:r>
      <w:r w:rsidRPr="00FB112D">
        <w:rPr>
          <w:sz w:val="28"/>
          <w:szCs w:val="28"/>
        </w:rPr>
        <w:t>»</w:t>
      </w:r>
      <w:r>
        <w:rPr>
          <w:sz w:val="28"/>
          <w:szCs w:val="28"/>
        </w:rPr>
        <w:t xml:space="preserve"> </w:t>
      </w:r>
    </w:p>
    <w:p w14:paraId="5EED00D5" w14:textId="77777777" w:rsidR="000A77A8" w:rsidRDefault="000A77A8" w:rsidP="003462F3">
      <w:pPr>
        <w:jc w:val="center"/>
        <w:rPr>
          <w:sz w:val="28"/>
          <w:szCs w:val="28"/>
        </w:rPr>
      </w:pPr>
      <w:r w:rsidRPr="00FB112D">
        <w:rPr>
          <w:sz w:val="28"/>
          <w:szCs w:val="28"/>
        </w:rPr>
        <w:t>(</w:t>
      </w:r>
      <w:r>
        <w:rPr>
          <w:sz w:val="28"/>
          <w:szCs w:val="28"/>
        </w:rPr>
        <w:t>очная, очно-заочная формы обучения</w:t>
      </w:r>
      <w:r w:rsidRPr="00FB112D">
        <w:rPr>
          <w:sz w:val="28"/>
          <w:szCs w:val="28"/>
        </w:rPr>
        <w:t>)</w:t>
      </w:r>
    </w:p>
    <w:p w14:paraId="4545E3CA" w14:textId="77777777" w:rsidR="000A77A8" w:rsidRPr="00FB112D" w:rsidRDefault="000A77A8" w:rsidP="003462F3">
      <w:pPr>
        <w:jc w:val="center"/>
        <w:rPr>
          <w:sz w:val="28"/>
          <w:szCs w:val="28"/>
        </w:rPr>
      </w:pPr>
    </w:p>
    <w:p w14:paraId="25409241" w14:textId="77777777" w:rsidR="000A77A8" w:rsidRDefault="000A77A8" w:rsidP="003462F3">
      <w:pPr>
        <w:rPr>
          <w:sz w:val="28"/>
          <w:szCs w:val="28"/>
          <w:lang w:eastAsia="en-US"/>
        </w:rPr>
      </w:pPr>
    </w:p>
    <w:p w14:paraId="3937813C" w14:textId="77777777" w:rsidR="000A77A8" w:rsidRDefault="000A77A8" w:rsidP="003462F3">
      <w:pP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к.и.н. Вострикова В.В.</w:t>
      </w:r>
    </w:p>
    <w:p w14:paraId="2165A86D" w14:textId="77777777" w:rsidR="000A77A8" w:rsidRDefault="000A77A8" w:rsidP="003462F3">
      <w:pPr>
        <w:spacing w:line="360" w:lineRule="auto"/>
        <w:rPr>
          <w:sz w:val="28"/>
          <w:szCs w:val="28"/>
          <w:lang w:eastAsia="en-US"/>
        </w:rPr>
      </w:pPr>
    </w:p>
    <w:p w14:paraId="53FB17F7" w14:textId="77777777" w:rsidR="000A77A8" w:rsidRPr="009D446A" w:rsidRDefault="000A77A8" w:rsidP="003462F3">
      <w:pPr>
        <w:spacing w:line="360" w:lineRule="auto"/>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21</w:t>
      </w:r>
      <w:r w:rsidRPr="009D446A">
        <w:rPr>
          <w:sz w:val="28"/>
          <w:szCs w:val="28"/>
          <w:lang w:eastAsia="en-US"/>
        </w:rPr>
        <w:t xml:space="preserve"> </w:t>
      </w:r>
    </w:p>
    <w:p w14:paraId="62D34BAD" w14:textId="77777777" w:rsidR="000A77A8" w:rsidRDefault="000A77A8" w:rsidP="003462F3">
      <w:pPr>
        <w:autoSpaceDE w:val="0"/>
        <w:autoSpaceDN w:val="0"/>
        <w:adjustRightInd w:val="0"/>
        <w:jc w:val="center"/>
        <w:rPr>
          <w:i/>
          <w:iCs/>
          <w:sz w:val="28"/>
          <w:szCs w:val="28"/>
          <w:u w:color="000000"/>
        </w:rPr>
      </w:pPr>
    </w:p>
    <w:p w14:paraId="5F0B09BB" w14:textId="77777777" w:rsidR="000A77A8" w:rsidRPr="006E28DE" w:rsidRDefault="000A77A8" w:rsidP="003462F3">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14:paraId="45813BA0" w14:textId="77777777" w:rsidR="000A77A8" w:rsidRPr="006E28DE" w:rsidRDefault="000A77A8" w:rsidP="003462F3">
      <w:pPr>
        <w:autoSpaceDE w:val="0"/>
        <w:autoSpaceDN w:val="0"/>
        <w:adjustRightInd w:val="0"/>
        <w:jc w:val="center"/>
        <w:rPr>
          <w:i/>
          <w:iCs/>
          <w:sz w:val="28"/>
          <w:szCs w:val="28"/>
          <w:u w:color="000000"/>
        </w:rPr>
      </w:pPr>
      <w:r w:rsidRPr="006E28DE">
        <w:rPr>
          <w:i/>
          <w:iCs/>
          <w:sz w:val="28"/>
          <w:szCs w:val="28"/>
          <w:u w:color="000000"/>
        </w:rPr>
        <w:t xml:space="preserve">(протокол № </w:t>
      </w:r>
      <w:r>
        <w:rPr>
          <w:i/>
          <w:iCs/>
          <w:sz w:val="28"/>
          <w:szCs w:val="28"/>
          <w:u w:color="000000"/>
        </w:rPr>
        <w:t xml:space="preserve">11 </w:t>
      </w:r>
      <w:r w:rsidRPr="006E28DE">
        <w:rPr>
          <w:i/>
          <w:iCs/>
          <w:sz w:val="28"/>
          <w:szCs w:val="28"/>
          <w:u w:color="000000"/>
        </w:rPr>
        <w:t xml:space="preserve">от </w:t>
      </w:r>
      <w:r>
        <w:rPr>
          <w:i/>
          <w:iCs/>
          <w:sz w:val="28"/>
          <w:szCs w:val="28"/>
          <w:u w:color="000000"/>
        </w:rPr>
        <w:t>25 июня</w:t>
      </w:r>
      <w:r w:rsidRPr="006E28DE">
        <w:rPr>
          <w:i/>
          <w:iCs/>
          <w:sz w:val="28"/>
          <w:szCs w:val="28"/>
          <w:u w:color="000000"/>
        </w:rPr>
        <w:t xml:space="preserve"> 20</w:t>
      </w:r>
      <w:r>
        <w:rPr>
          <w:i/>
          <w:iCs/>
          <w:sz w:val="28"/>
          <w:szCs w:val="28"/>
          <w:u w:color="000000"/>
        </w:rPr>
        <w:t>21</w:t>
      </w:r>
      <w:r w:rsidRPr="006E28DE">
        <w:rPr>
          <w:i/>
          <w:iCs/>
          <w:sz w:val="28"/>
          <w:szCs w:val="28"/>
          <w:u w:color="000000"/>
        </w:rPr>
        <w:t xml:space="preserve"> г.)</w:t>
      </w:r>
    </w:p>
    <w:p w14:paraId="09D94A29" w14:textId="77777777" w:rsidR="000A77A8" w:rsidRDefault="000A77A8" w:rsidP="003462F3">
      <w:pPr>
        <w:jc w:val="center"/>
        <w:rPr>
          <w:sz w:val="28"/>
          <w:szCs w:val="28"/>
        </w:rPr>
      </w:pPr>
    </w:p>
    <w:p w14:paraId="6FFEC2FC" w14:textId="77777777" w:rsidR="000A77A8" w:rsidRPr="00625A44" w:rsidRDefault="000A77A8" w:rsidP="003462F3">
      <w:pPr>
        <w:jc w:val="center"/>
        <w:rPr>
          <w:sz w:val="28"/>
          <w:szCs w:val="28"/>
        </w:rPr>
      </w:pPr>
    </w:p>
    <w:p w14:paraId="1B8B3150" w14:textId="77777777" w:rsidR="000A77A8" w:rsidRDefault="000A77A8" w:rsidP="003462F3">
      <w:pPr>
        <w:jc w:val="center"/>
        <w:rPr>
          <w:i/>
          <w:iCs/>
          <w:sz w:val="28"/>
          <w:szCs w:val="28"/>
        </w:rPr>
      </w:pPr>
    </w:p>
    <w:p w14:paraId="45EF95F7" w14:textId="77777777" w:rsidR="000A77A8" w:rsidRDefault="000A77A8" w:rsidP="003462F3">
      <w:pPr>
        <w:jc w:val="center"/>
        <w:rPr>
          <w:i/>
          <w:iCs/>
          <w:sz w:val="28"/>
          <w:szCs w:val="28"/>
        </w:rPr>
      </w:pPr>
    </w:p>
    <w:p w14:paraId="1358FEA6" w14:textId="77777777" w:rsidR="000A77A8" w:rsidRDefault="000A77A8" w:rsidP="003462F3">
      <w:pPr>
        <w:jc w:val="center"/>
        <w:rPr>
          <w:i/>
          <w:iCs/>
          <w:sz w:val="28"/>
          <w:szCs w:val="28"/>
        </w:rPr>
      </w:pPr>
      <w:r>
        <w:rPr>
          <w:i/>
          <w:iCs/>
          <w:sz w:val="28"/>
          <w:szCs w:val="28"/>
        </w:rPr>
        <w:t xml:space="preserve">Орел </w:t>
      </w:r>
      <w:r w:rsidRPr="00625A44">
        <w:rPr>
          <w:i/>
          <w:iCs/>
          <w:sz w:val="28"/>
          <w:szCs w:val="28"/>
        </w:rPr>
        <w:t>20</w:t>
      </w:r>
      <w:r>
        <w:rPr>
          <w:i/>
          <w:iCs/>
          <w:sz w:val="28"/>
          <w:szCs w:val="28"/>
        </w:rPr>
        <w:t xml:space="preserve">21 </w:t>
      </w:r>
    </w:p>
    <w:p w14:paraId="582DD895" w14:textId="77777777" w:rsidR="000A77A8" w:rsidRDefault="000A77A8">
      <w:pPr>
        <w:spacing w:after="200" w:line="276" w:lineRule="auto"/>
        <w:rPr>
          <w:b/>
          <w:bCs/>
          <w:sz w:val="28"/>
          <w:szCs w:val="28"/>
          <w:lang w:eastAsia="en-US"/>
        </w:rPr>
      </w:pPr>
      <w:r>
        <w:rPr>
          <w:b/>
          <w:bCs/>
          <w:sz w:val="28"/>
          <w:szCs w:val="28"/>
          <w:lang w:eastAsia="en-US"/>
        </w:rPr>
        <w:br w:type="page"/>
      </w:r>
    </w:p>
    <w:p w14:paraId="71DAA165" w14:textId="77777777" w:rsidR="000A77A8" w:rsidRDefault="000A77A8" w:rsidP="001E7967">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14:paraId="6B6E94A7" w14:textId="77777777" w:rsidR="000A77A8" w:rsidRPr="00A51CBB" w:rsidRDefault="000A77A8">
      <w:pPr>
        <w:pStyle w:val="11"/>
        <w:rPr>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23356695" w:history="1">
        <w:r w:rsidRPr="00A51CBB">
          <w:rPr>
            <w:rStyle w:val="a4"/>
            <w:noProof/>
            <w:sz w:val="28"/>
            <w:szCs w:val="28"/>
          </w:rPr>
          <w:t>1.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_Toc23356695 \h </w:instrText>
        </w:r>
        <w:r w:rsidRPr="00A51CBB">
          <w:rPr>
            <w:noProof/>
            <w:webHidden/>
            <w:sz w:val="28"/>
            <w:szCs w:val="28"/>
          </w:rPr>
        </w:r>
        <w:r w:rsidRPr="00A51CBB">
          <w:rPr>
            <w:noProof/>
            <w:webHidden/>
            <w:sz w:val="28"/>
            <w:szCs w:val="28"/>
          </w:rPr>
          <w:fldChar w:fldCharType="separate"/>
        </w:r>
        <w:r>
          <w:rPr>
            <w:noProof/>
            <w:webHidden/>
            <w:sz w:val="28"/>
            <w:szCs w:val="28"/>
          </w:rPr>
          <w:t>3</w:t>
        </w:r>
        <w:r w:rsidRPr="00A51CBB">
          <w:rPr>
            <w:noProof/>
            <w:webHidden/>
            <w:sz w:val="28"/>
            <w:szCs w:val="28"/>
          </w:rPr>
          <w:fldChar w:fldCharType="end"/>
        </w:r>
      </w:hyperlink>
    </w:p>
    <w:p w14:paraId="0C49B957" w14:textId="77777777" w:rsidR="000A77A8" w:rsidRPr="00A51CBB" w:rsidRDefault="00F44D65">
      <w:pPr>
        <w:pStyle w:val="11"/>
        <w:rPr>
          <w:noProof/>
          <w:sz w:val="28"/>
          <w:szCs w:val="28"/>
        </w:rPr>
      </w:pPr>
      <w:hyperlink w:anchor="_Toc23356696" w:history="1">
        <w:r w:rsidR="000A77A8" w:rsidRPr="00A51CBB">
          <w:rPr>
            <w:rStyle w:val="a4"/>
            <w:noProof/>
            <w:sz w:val="28"/>
            <w:szCs w:val="28"/>
          </w:rPr>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A77A8" w:rsidRPr="00A51CBB">
          <w:rPr>
            <w:noProof/>
            <w:webHidden/>
            <w:sz w:val="28"/>
            <w:szCs w:val="28"/>
          </w:rPr>
          <w:tab/>
        </w:r>
        <w:r w:rsidR="000A77A8" w:rsidRPr="00A51CBB">
          <w:rPr>
            <w:noProof/>
            <w:webHidden/>
            <w:sz w:val="28"/>
            <w:szCs w:val="28"/>
          </w:rPr>
          <w:fldChar w:fldCharType="begin"/>
        </w:r>
        <w:r w:rsidR="000A77A8" w:rsidRPr="00A51CBB">
          <w:rPr>
            <w:noProof/>
            <w:webHidden/>
            <w:sz w:val="28"/>
            <w:szCs w:val="28"/>
          </w:rPr>
          <w:instrText xml:space="preserve"> PAGEREF _Toc23356696 \h </w:instrText>
        </w:r>
        <w:r w:rsidR="000A77A8" w:rsidRPr="00A51CBB">
          <w:rPr>
            <w:noProof/>
            <w:webHidden/>
            <w:sz w:val="28"/>
            <w:szCs w:val="28"/>
          </w:rPr>
        </w:r>
        <w:r w:rsidR="000A77A8" w:rsidRPr="00A51CBB">
          <w:rPr>
            <w:noProof/>
            <w:webHidden/>
            <w:sz w:val="28"/>
            <w:szCs w:val="28"/>
          </w:rPr>
          <w:fldChar w:fldCharType="separate"/>
        </w:r>
        <w:r w:rsidR="000A77A8">
          <w:rPr>
            <w:noProof/>
            <w:webHidden/>
            <w:sz w:val="28"/>
            <w:szCs w:val="28"/>
          </w:rPr>
          <w:t>3</w:t>
        </w:r>
        <w:r w:rsidR="000A77A8" w:rsidRPr="00A51CBB">
          <w:rPr>
            <w:noProof/>
            <w:webHidden/>
            <w:sz w:val="28"/>
            <w:szCs w:val="28"/>
          </w:rPr>
          <w:fldChar w:fldCharType="end"/>
        </w:r>
      </w:hyperlink>
    </w:p>
    <w:p w14:paraId="0357FD06" w14:textId="77777777" w:rsidR="000A77A8" w:rsidRPr="00A51CBB" w:rsidRDefault="00F44D65">
      <w:pPr>
        <w:pStyle w:val="11"/>
        <w:rPr>
          <w:noProof/>
          <w:sz w:val="28"/>
          <w:szCs w:val="28"/>
        </w:rPr>
      </w:pPr>
      <w:hyperlink w:anchor="_Toc23356697" w:history="1">
        <w:r w:rsidR="000A77A8" w:rsidRPr="00A51CBB">
          <w:rPr>
            <w:rStyle w:val="a4"/>
            <w:noProof/>
            <w:sz w:val="28"/>
            <w:szCs w:val="28"/>
          </w:rPr>
          <w:t>3. Учебно-тематический план</w:t>
        </w:r>
        <w:r w:rsidR="000A77A8" w:rsidRPr="00A51CBB">
          <w:rPr>
            <w:noProof/>
            <w:webHidden/>
            <w:sz w:val="28"/>
            <w:szCs w:val="28"/>
          </w:rPr>
          <w:tab/>
        </w:r>
        <w:r w:rsidR="000A77A8" w:rsidRPr="00A51CBB">
          <w:rPr>
            <w:noProof/>
            <w:webHidden/>
            <w:sz w:val="28"/>
            <w:szCs w:val="28"/>
          </w:rPr>
          <w:fldChar w:fldCharType="begin"/>
        </w:r>
        <w:r w:rsidR="000A77A8" w:rsidRPr="00A51CBB">
          <w:rPr>
            <w:noProof/>
            <w:webHidden/>
            <w:sz w:val="28"/>
            <w:szCs w:val="28"/>
          </w:rPr>
          <w:instrText xml:space="preserve"> PAGEREF _Toc23356697 \h </w:instrText>
        </w:r>
        <w:r w:rsidR="000A77A8" w:rsidRPr="00A51CBB">
          <w:rPr>
            <w:noProof/>
            <w:webHidden/>
            <w:sz w:val="28"/>
            <w:szCs w:val="28"/>
          </w:rPr>
        </w:r>
        <w:r w:rsidR="000A77A8" w:rsidRPr="00A51CBB">
          <w:rPr>
            <w:noProof/>
            <w:webHidden/>
            <w:sz w:val="28"/>
            <w:szCs w:val="28"/>
          </w:rPr>
          <w:fldChar w:fldCharType="separate"/>
        </w:r>
        <w:r w:rsidR="000A77A8">
          <w:rPr>
            <w:noProof/>
            <w:webHidden/>
            <w:sz w:val="28"/>
            <w:szCs w:val="28"/>
          </w:rPr>
          <w:t>3</w:t>
        </w:r>
        <w:r w:rsidR="000A77A8" w:rsidRPr="00A51CBB">
          <w:rPr>
            <w:noProof/>
            <w:webHidden/>
            <w:sz w:val="28"/>
            <w:szCs w:val="28"/>
          </w:rPr>
          <w:fldChar w:fldCharType="end"/>
        </w:r>
      </w:hyperlink>
    </w:p>
    <w:p w14:paraId="61928E6B" w14:textId="77777777" w:rsidR="000A77A8" w:rsidRPr="00A51CBB" w:rsidRDefault="00F44D65">
      <w:pPr>
        <w:pStyle w:val="11"/>
        <w:rPr>
          <w:noProof/>
          <w:sz w:val="28"/>
          <w:szCs w:val="28"/>
        </w:rPr>
      </w:pPr>
      <w:hyperlink w:anchor="_Toc23356698" w:history="1">
        <w:r w:rsidR="000A77A8" w:rsidRPr="00A51CBB">
          <w:rPr>
            <w:rStyle w:val="a4"/>
            <w:noProof/>
            <w:sz w:val="28"/>
            <w:szCs w:val="28"/>
          </w:rPr>
          <w:t>4. Содержание семинаров, практических занятий</w:t>
        </w:r>
        <w:r w:rsidR="000A77A8" w:rsidRPr="00A51CBB">
          <w:rPr>
            <w:noProof/>
            <w:webHidden/>
            <w:sz w:val="28"/>
            <w:szCs w:val="28"/>
          </w:rPr>
          <w:tab/>
        </w:r>
        <w:r w:rsidR="000A77A8" w:rsidRPr="00A51CBB">
          <w:rPr>
            <w:noProof/>
            <w:webHidden/>
            <w:sz w:val="28"/>
            <w:szCs w:val="28"/>
          </w:rPr>
          <w:fldChar w:fldCharType="begin"/>
        </w:r>
        <w:r w:rsidR="000A77A8" w:rsidRPr="00A51CBB">
          <w:rPr>
            <w:noProof/>
            <w:webHidden/>
            <w:sz w:val="28"/>
            <w:szCs w:val="28"/>
          </w:rPr>
          <w:instrText xml:space="preserve"> PAGEREF _Toc23356698 \h </w:instrText>
        </w:r>
        <w:r w:rsidR="000A77A8" w:rsidRPr="00A51CBB">
          <w:rPr>
            <w:noProof/>
            <w:webHidden/>
            <w:sz w:val="28"/>
            <w:szCs w:val="28"/>
          </w:rPr>
        </w:r>
        <w:r w:rsidR="000A77A8" w:rsidRPr="00A51CBB">
          <w:rPr>
            <w:noProof/>
            <w:webHidden/>
            <w:sz w:val="28"/>
            <w:szCs w:val="28"/>
          </w:rPr>
          <w:fldChar w:fldCharType="separate"/>
        </w:r>
        <w:r w:rsidR="000A77A8">
          <w:rPr>
            <w:noProof/>
            <w:webHidden/>
            <w:sz w:val="28"/>
            <w:szCs w:val="28"/>
          </w:rPr>
          <w:t>5</w:t>
        </w:r>
        <w:r w:rsidR="000A77A8" w:rsidRPr="00A51CBB">
          <w:rPr>
            <w:noProof/>
            <w:webHidden/>
            <w:sz w:val="28"/>
            <w:szCs w:val="28"/>
          </w:rPr>
          <w:fldChar w:fldCharType="end"/>
        </w:r>
      </w:hyperlink>
    </w:p>
    <w:p w14:paraId="4E6E8466" w14:textId="77777777" w:rsidR="000A77A8" w:rsidRPr="00A51CBB" w:rsidRDefault="00F44D65">
      <w:pPr>
        <w:pStyle w:val="11"/>
        <w:rPr>
          <w:noProof/>
          <w:sz w:val="28"/>
          <w:szCs w:val="28"/>
        </w:rPr>
      </w:pPr>
      <w:hyperlink w:anchor="_Toc23356699" w:history="1">
        <w:r w:rsidR="000A77A8" w:rsidRPr="00A51CBB">
          <w:rPr>
            <w:rStyle w:val="a4"/>
            <w:noProof/>
            <w:sz w:val="28"/>
            <w:szCs w:val="28"/>
          </w:rPr>
          <w:t>5. Перечень учебно-методического обеспечения для самостоятельной работы обучающихся по дисциплине</w:t>
        </w:r>
        <w:r w:rsidR="000A77A8" w:rsidRPr="00A51CBB">
          <w:rPr>
            <w:noProof/>
            <w:webHidden/>
            <w:sz w:val="28"/>
            <w:szCs w:val="28"/>
          </w:rPr>
          <w:tab/>
        </w:r>
        <w:r w:rsidR="000A77A8" w:rsidRPr="00A51CBB">
          <w:rPr>
            <w:noProof/>
            <w:webHidden/>
            <w:sz w:val="28"/>
            <w:szCs w:val="28"/>
          </w:rPr>
          <w:fldChar w:fldCharType="begin"/>
        </w:r>
        <w:r w:rsidR="000A77A8" w:rsidRPr="00A51CBB">
          <w:rPr>
            <w:noProof/>
            <w:webHidden/>
            <w:sz w:val="28"/>
            <w:szCs w:val="28"/>
          </w:rPr>
          <w:instrText xml:space="preserve"> PAGEREF _Toc23356699 \h </w:instrText>
        </w:r>
        <w:r w:rsidR="000A77A8" w:rsidRPr="00A51CBB">
          <w:rPr>
            <w:noProof/>
            <w:webHidden/>
            <w:sz w:val="28"/>
            <w:szCs w:val="28"/>
          </w:rPr>
        </w:r>
        <w:r w:rsidR="000A77A8" w:rsidRPr="00A51CBB">
          <w:rPr>
            <w:noProof/>
            <w:webHidden/>
            <w:sz w:val="28"/>
            <w:szCs w:val="28"/>
          </w:rPr>
          <w:fldChar w:fldCharType="separate"/>
        </w:r>
        <w:r w:rsidR="000A77A8">
          <w:rPr>
            <w:noProof/>
            <w:webHidden/>
            <w:sz w:val="28"/>
            <w:szCs w:val="28"/>
          </w:rPr>
          <w:t>6</w:t>
        </w:r>
        <w:r w:rsidR="000A77A8" w:rsidRPr="00A51CBB">
          <w:rPr>
            <w:noProof/>
            <w:webHidden/>
            <w:sz w:val="28"/>
            <w:szCs w:val="28"/>
          </w:rPr>
          <w:fldChar w:fldCharType="end"/>
        </w:r>
      </w:hyperlink>
    </w:p>
    <w:p w14:paraId="00DA1B9E" w14:textId="77777777" w:rsidR="000A77A8" w:rsidRPr="00A51CBB" w:rsidRDefault="00F44D65">
      <w:pPr>
        <w:pStyle w:val="11"/>
        <w:rPr>
          <w:noProof/>
          <w:sz w:val="28"/>
          <w:szCs w:val="28"/>
        </w:rPr>
      </w:pPr>
      <w:hyperlink w:anchor="_Toc23356701" w:history="1">
        <w:r w:rsidR="000A77A8" w:rsidRPr="00A51CBB">
          <w:rPr>
            <w:rStyle w:val="a4"/>
            <w:noProof/>
            <w:sz w:val="28"/>
            <w:szCs w:val="28"/>
          </w:rPr>
          <w:t>7. Перечень основной и дополнительной учебной литературы, необходимой для освоения дисциплины</w:t>
        </w:r>
        <w:r w:rsidR="000A77A8" w:rsidRPr="00A51CBB">
          <w:rPr>
            <w:noProof/>
            <w:webHidden/>
            <w:sz w:val="28"/>
            <w:szCs w:val="28"/>
          </w:rPr>
          <w:tab/>
        </w:r>
        <w:r w:rsidR="000A77A8" w:rsidRPr="00A51CBB">
          <w:rPr>
            <w:noProof/>
            <w:webHidden/>
            <w:sz w:val="28"/>
            <w:szCs w:val="28"/>
          </w:rPr>
          <w:fldChar w:fldCharType="begin"/>
        </w:r>
        <w:r w:rsidR="000A77A8" w:rsidRPr="00A51CBB">
          <w:rPr>
            <w:noProof/>
            <w:webHidden/>
            <w:sz w:val="28"/>
            <w:szCs w:val="28"/>
          </w:rPr>
          <w:instrText xml:space="preserve"> PAGEREF _Toc23356701 \h </w:instrText>
        </w:r>
        <w:r w:rsidR="000A77A8" w:rsidRPr="00A51CBB">
          <w:rPr>
            <w:noProof/>
            <w:webHidden/>
            <w:sz w:val="28"/>
            <w:szCs w:val="28"/>
          </w:rPr>
        </w:r>
        <w:r w:rsidR="000A77A8" w:rsidRPr="00A51CBB">
          <w:rPr>
            <w:noProof/>
            <w:webHidden/>
            <w:sz w:val="28"/>
            <w:szCs w:val="28"/>
          </w:rPr>
          <w:fldChar w:fldCharType="separate"/>
        </w:r>
        <w:r w:rsidR="000A77A8">
          <w:rPr>
            <w:noProof/>
            <w:webHidden/>
            <w:sz w:val="28"/>
            <w:szCs w:val="28"/>
          </w:rPr>
          <w:t>9</w:t>
        </w:r>
        <w:r w:rsidR="000A77A8" w:rsidRPr="00A51CBB">
          <w:rPr>
            <w:noProof/>
            <w:webHidden/>
            <w:sz w:val="28"/>
            <w:szCs w:val="28"/>
          </w:rPr>
          <w:fldChar w:fldCharType="end"/>
        </w:r>
      </w:hyperlink>
    </w:p>
    <w:p w14:paraId="4A6238B7" w14:textId="77777777" w:rsidR="000A77A8" w:rsidRPr="00A51CBB" w:rsidRDefault="00F44D65">
      <w:pPr>
        <w:pStyle w:val="11"/>
        <w:rPr>
          <w:noProof/>
          <w:sz w:val="28"/>
          <w:szCs w:val="28"/>
        </w:rPr>
      </w:pPr>
      <w:hyperlink w:anchor="_Toc23356702" w:history="1">
        <w:r w:rsidR="000A77A8" w:rsidRPr="00A51CBB">
          <w:rPr>
            <w:rStyle w:val="a4"/>
            <w:rFonts w:eastAsia="MS Mincho"/>
            <w:noProof/>
            <w:kern w:val="32"/>
            <w:sz w:val="28"/>
            <w:szCs w:val="28"/>
            <w:u w:color="000000"/>
            <w:lang w:eastAsia="ja-JP"/>
          </w:rPr>
          <w:t>8. Перечень ресурсов информационно-телекоммуникационной сети «Интернет», необходимых для освоения дисциплины</w:t>
        </w:r>
        <w:r w:rsidR="000A77A8" w:rsidRPr="00A51CBB">
          <w:rPr>
            <w:noProof/>
            <w:webHidden/>
            <w:sz w:val="28"/>
            <w:szCs w:val="28"/>
          </w:rPr>
          <w:tab/>
        </w:r>
        <w:r w:rsidR="000A77A8" w:rsidRPr="00A51CBB">
          <w:rPr>
            <w:noProof/>
            <w:webHidden/>
            <w:sz w:val="28"/>
            <w:szCs w:val="28"/>
          </w:rPr>
          <w:fldChar w:fldCharType="begin"/>
        </w:r>
        <w:r w:rsidR="000A77A8" w:rsidRPr="00A51CBB">
          <w:rPr>
            <w:noProof/>
            <w:webHidden/>
            <w:sz w:val="28"/>
            <w:szCs w:val="28"/>
          </w:rPr>
          <w:instrText xml:space="preserve"> PAGEREF _Toc23356702 \h </w:instrText>
        </w:r>
        <w:r w:rsidR="000A77A8" w:rsidRPr="00A51CBB">
          <w:rPr>
            <w:noProof/>
            <w:webHidden/>
            <w:sz w:val="28"/>
            <w:szCs w:val="28"/>
          </w:rPr>
        </w:r>
        <w:r w:rsidR="000A77A8" w:rsidRPr="00A51CBB">
          <w:rPr>
            <w:noProof/>
            <w:webHidden/>
            <w:sz w:val="28"/>
            <w:szCs w:val="28"/>
          </w:rPr>
          <w:fldChar w:fldCharType="separate"/>
        </w:r>
        <w:r w:rsidR="000A77A8">
          <w:rPr>
            <w:noProof/>
            <w:webHidden/>
            <w:sz w:val="28"/>
            <w:szCs w:val="28"/>
          </w:rPr>
          <w:t>10</w:t>
        </w:r>
        <w:r w:rsidR="000A77A8" w:rsidRPr="00A51CBB">
          <w:rPr>
            <w:noProof/>
            <w:webHidden/>
            <w:sz w:val="28"/>
            <w:szCs w:val="28"/>
          </w:rPr>
          <w:fldChar w:fldCharType="end"/>
        </w:r>
      </w:hyperlink>
    </w:p>
    <w:p w14:paraId="3526A6CA" w14:textId="77777777" w:rsidR="000A77A8" w:rsidRDefault="000A77A8" w:rsidP="00ED3152">
      <w:pPr>
        <w:rPr>
          <w:rFonts w:eastAsia="MS Mincho"/>
          <w:noProof/>
          <w:kern w:val="32"/>
          <w:sz w:val="28"/>
          <w:szCs w:val="28"/>
          <w:u w:color="000000"/>
          <w:lang w:eastAsia="ja-JP"/>
        </w:rPr>
      </w:pPr>
      <w:r>
        <w:rPr>
          <w:noProof/>
          <w:sz w:val="28"/>
          <w:szCs w:val="28"/>
        </w:rPr>
        <w:t>9</w:t>
      </w:r>
      <w:r w:rsidRPr="00ED3152">
        <w:rPr>
          <w:noProof/>
          <w:sz w:val="28"/>
          <w:szCs w:val="28"/>
        </w:rPr>
        <w:t xml:space="preserve">. </w:t>
      </w:r>
      <w:r>
        <w:rPr>
          <w:rFonts w:eastAsia="MS Mincho"/>
          <w:noProof/>
          <w:kern w:val="32"/>
          <w:u w:color="000000"/>
          <w:lang w:eastAsia="ja-JP"/>
        </w:rPr>
        <w:t>П</w:t>
      </w:r>
      <w:r w:rsidRPr="004B6C04">
        <w:rPr>
          <w:rFonts w:eastAsia="MS Mincho"/>
          <w:noProof/>
          <w:kern w:val="32"/>
          <w:sz w:val="28"/>
          <w:szCs w:val="28"/>
          <w:u w:color="000000"/>
          <w:lang w:eastAsia="ja-JP"/>
        </w:rPr>
        <w:t>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rFonts w:eastAsia="MS Mincho"/>
          <w:noProof/>
          <w:kern w:val="32"/>
          <w:sz w:val="28"/>
          <w:szCs w:val="28"/>
          <w:u w:color="000000"/>
          <w:lang w:eastAsia="ja-JP"/>
        </w:rPr>
        <w:t>…………………………………………………………………………….10</w:t>
      </w:r>
    </w:p>
    <w:p w14:paraId="26D95E50" w14:textId="77777777" w:rsidR="000A77A8" w:rsidRPr="00ED3152" w:rsidRDefault="000A77A8" w:rsidP="00ED3152">
      <w:pPr>
        <w:pStyle w:val="1"/>
        <w:keepNext/>
        <w:widowControl/>
        <w:tabs>
          <w:tab w:val="clear" w:pos="365"/>
          <w:tab w:val="left" w:pos="540"/>
        </w:tabs>
        <w:spacing w:before="240" w:after="120" w:line="240" w:lineRule="auto"/>
        <w:ind w:left="0"/>
        <w:jc w:val="both"/>
        <w:rPr>
          <w:rFonts w:eastAsia="MS Mincho"/>
          <w:b w:val="0"/>
          <w:bCs w:val="0"/>
          <w:i w:val="0"/>
          <w:iCs w:val="0"/>
          <w:noProof/>
          <w:kern w:val="32"/>
          <w:u w:color="000000"/>
          <w:lang w:eastAsia="ja-JP"/>
        </w:rPr>
      </w:pPr>
      <w:r w:rsidRPr="00ED3152">
        <w:rPr>
          <w:rFonts w:eastAsia="MS Mincho"/>
          <w:b w:val="0"/>
          <w:bCs w:val="0"/>
          <w:i w:val="0"/>
          <w:iCs w:val="0"/>
          <w:noProof/>
          <w:kern w:val="32"/>
          <w:u w:color="000000"/>
          <w:lang w:eastAsia="ja-JP"/>
        </w:rPr>
        <w:t>1</w:t>
      </w:r>
      <w:r>
        <w:rPr>
          <w:rFonts w:eastAsia="MS Mincho"/>
          <w:b w:val="0"/>
          <w:bCs w:val="0"/>
          <w:i w:val="0"/>
          <w:iCs w:val="0"/>
          <w:noProof/>
          <w:kern w:val="32"/>
          <w:u w:color="000000"/>
          <w:lang w:eastAsia="ja-JP"/>
        </w:rPr>
        <w:t>0</w:t>
      </w:r>
      <w:r w:rsidRPr="00ED3152">
        <w:rPr>
          <w:rFonts w:eastAsia="MS Mincho"/>
          <w:b w:val="0"/>
          <w:bCs w:val="0"/>
          <w:i w:val="0"/>
          <w:iCs w:val="0"/>
          <w:noProof/>
          <w:kern w:val="32"/>
          <w:u w:color="000000"/>
          <w:lang w:eastAsia="ja-JP"/>
        </w:rPr>
        <w:t>. Описание материально-технической базы, необходимой для осуществления образовательного процесса по дисциплине</w:t>
      </w:r>
      <w:r>
        <w:rPr>
          <w:rFonts w:eastAsia="MS Mincho"/>
          <w:b w:val="0"/>
          <w:bCs w:val="0"/>
          <w:i w:val="0"/>
          <w:iCs w:val="0"/>
          <w:noProof/>
          <w:kern w:val="32"/>
          <w:u w:color="000000"/>
          <w:lang w:eastAsia="ja-JP"/>
        </w:rPr>
        <w:t>…………………11</w:t>
      </w:r>
      <w:r w:rsidRPr="00ED3152">
        <w:rPr>
          <w:rFonts w:eastAsia="MS Mincho"/>
          <w:b w:val="0"/>
          <w:bCs w:val="0"/>
          <w:i w:val="0"/>
          <w:iCs w:val="0"/>
          <w:noProof/>
          <w:kern w:val="32"/>
          <w:u w:color="000000"/>
          <w:lang w:eastAsia="ja-JP"/>
        </w:rPr>
        <w:t xml:space="preserve"> </w:t>
      </w:r>
    </w:p>
    <w:p w14:paraId="7C03EF1D" w14:textId="77777777" w:rsidR="000A77A8" w:rsidRPr="00ED3152" w:rsidRDefault="000A77A8" w:rsidP="00ED3152">
      <w:pPr>
        <w:rPr>
          <w:noProof/>
        </w:rPr>
      </w:pPr>
    </w:p>
    <w:p w14:paraId="3DF91363" w14:textId="77777777" w:rsidR="000A77A8" w:rsidRPr="00F32FC4" w:rsidRDefault="000A77A8"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14:paraId="17698D84" w14:textId="77777777" w:rsidR="000A77A8" w:rsidRPr="001E7967" w:rsidRDefault="000A77A8" w:rsidP="001E7967">
      <w:pPr>
        <w:spacing w:after="200" w:line="276" w:lineRule="auto"/>
        <w:ind w:right="-1"/>
        <w:jc w:val="center"/>
        <w:rPr>
          <w:b/>
          <w:bCs/>
          <w:sz w:val="28"/>
          <w:szCs w:val="28"/>
          <w:lang w:eastAsia="en-US"/>
        </w:rPr>
      </w:pPr>
    </w:p>
    <w:p w14:paraId="4766BE8B" w14:textId="77777777" w:rsidR="000A77A8" w:rsidRDefault="000A77A8" w:rsidP="002A4DB5">
      <w:pPr>
        <w:jc w:val="center"/>
        <w:rPr>
          <w:sz w:val="28"/>
          <w:szCs w:val="28"/>
        </w:rPr>
      </w:pPr>
    </w:p>
    <w:p w14:paraId="4BA8C02C" w14:textId="77777777" w:rsidR="000A77A8" w:rsidRDefault="000A77A8" w:rsidP="002A4DB5">
      <w:pPr>
        <w:jc w:val="center"/>
        <w:rPr>
          <w:sz w:val="28"/>
          <w:szCs w:val="28"/>
        </w:rPr>
      </w:pPr>
    </w:p>
    <w:p w14:paraId="23E1447C" w14:textId="77777777" w:rsidR="000A77A8" w:rsidRDefault="000A77A8" w:rsidP="00E277AE">
      <w:pPr>
        <w:jc w:val="center"/>
        <w:rPr>
          <w:sz w:val="28"/>
          <w:szCs w:val="28"/>
        </w:rPr>
      </w:pPr>
    </w:p>
    <w:p w14:paraId="140CFD20" w14:textId="77777777" w:rsidR="000A77A8" w:rsidRDefault="000A77A8" w:rsidP="00E277AE">
      <w:pPr>
        <w:jc w:val="center"/>
        <w:rPr>
          <w:sz w:val="28"/>
          <w:szCs w:val="28"/>
        </w:rPr>
      </w:pPr>
    </w:p>
    <w:p w14:paraId="51577151" w14:textId="77777777" w:rsidR="000A77A8" w:rsidRDefault="000A77A8">
      <w:pPr>
        <w:spacing w:after="200" w:line="276" w:lineRule="auto"/>
        <w:rPr>
          <w:b/>
          <w:bCs/>
          <w:i/>
          <w:iCs/>
          <w:sz w:val="28"/>
          <w:szCs w:val="28"/>
          <w:lang w:eastAsia="en-US"/>
        </w:rPr>
      </w:pPr>
      <w:bookmarkStart w:id="0" w:name="bookmark43"/>
      <w:r>
        <w:br w:type="page"/>
      </w:r>
    </w:p>
    <w:p w14:paraId="22A30F36" w14:textId="77777777" w:rsidR="000A77A8" w:rsidRDefault="000A77A8" w:rsidP="00C25060">
      <w:pPr>
        <w:pStyle w:val="1"/>
        <w:tabs>
          <w:tab w:val="clear" w:pos="365"/>
        </w:tabs>
        <w:spacing w:line="240" w:lineRule="auto"/>
        <w:ind w:left="0"/>
        <w:jc w:val="both"/>
      </w:pPr>
      <w:bookmarkStart w:id="1" w:name="_Toc423892380"/>
      <w:bookmarkStart w:id="2" w:name="_Toc435792928"/>
      <w:bookmarkStart w:id="3" w:name="_Toc23356695"/>
      <w:bookmarkStart w:id="4" w:name="bookmark23"/>
      <w:bookmarkStart w:id="5" w:name="bookmark24"/>
      <w:bookmarkStart w:id="6" w:name="_Toc432521495"/>
      <w:r>
        <w:t xml:space="preserve">1. </w:t>
      </w:r>
      <w:bookmarkEnd w:id="1"/>
      <w:bookmarkEnd w:id="2"/>
      <w:r w:rsidRPr="00834E1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3"/>
    </w:p>
    <w:p w14:paraId="648B5BD6" w14:textId="77777777" w:rsidR="000A77A8" w:rsidRDefault="000A77A8" w:rsidP="00F76184">
      <w:pPr>
        <w:jc w:val="both"/>
        <w:rPr>
          <w:sz w:val="28"/>
          <w:szCs w:val="28"/>
        </w:rPr>
      </w:pPr>
    </w:p>
    <w:p w14:paraId="514F1D0C" w14:textId="77777777" w:rsidR="000A77A8" w:rsidRPr="00834E1D" w:rsidRDefault="000A77A8" w:rsidP="00F76184">
      <w:pPr>
        <w:jc w:val="both"/>
        <w:rPr>
          <w:sz w:val="28"/>
          <w:szCs w:val="28"/>
        </w:rPr>
      </w:pPr>
      <w:r>
        <w:rPr>
          <w:sz w:val="28"/>
          <w:szCs w:val="28"/>
        </w:rPr>
        <w:t>См. Раздел 2 Рабочей программы дисциплины</w:t>
      </w:r>
    </w:p>
    <w:p w14:paraId="631A3C4F" w14:textId="77777777" w:rsidR="000A77A8" w:rsidRDefault="000A77A8" w:rsidP="00B07250">
      <w:pPr>
        <w:ind w:firstLine="720"/>
        <w:jc w:val="both"/>
        <w:rPr>
          <w:sz w:val="28"/>
          <w:szCs w:val="28"/>
        </w:rPr>
      </w:pPr>
    </w:p>
    <w:p w14:paraId="00889292" w14:textId="77777777" w:rsidR="000A77A8" w:rsidRDefault="000A77A8" w:rsidP="00C25060">
      <w:pPr>
        <w:pStyle w:val="1"/>
        <w:tabs>
          <w:tab w:val="clear" w:pos="365"/>
        </w:tabs>
        <w:spacing w:line="240" w:lineRule="auto"/>
        <w:ind w:left="0"/>
        <w:jc w:val="both"/>
      </w:pPr>
      <w:bookmarkStart w:id="7" w:name="_Toc517078003"/>
      <w:bookmarkStart w:id="8" w:name="_Toc23356696"/>
      <w:r w:rsidRPr="009C620E">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p>
    <w:p w14:paraId="126BA5C9" w14:textId="77777777" w:rsidR="000A77A8" w:rsidRPr="000F1693" w:rsidRDefault="000A77A8" w:rsidP="000F1693">
      <w:pPr>
        <w:rPr>
          <w:lang w:eastAsia="en-US"/>
        </w:rPr>
      </w:pPr>
    </w:p>
    <w:p w14:paraId="46C3D315" w14:textId="77777777" w:rsidR="000A77A8" w:rsidRDefault="000A77A8" w:rsidP="000F1693">
      <w:pPr>
        <w:jc w:val="both"/>
        <w:rPr>
          <w:b/>
          <w:bCs/>
          <w:sz w:val="28"/>
          <w:szCs w:val="28"/>
        </w:rPr>
      </w:pPr>
      <w:r>
        <w:rPr>
          <w:b/>
          <w:bCs/>
          <w:sz w:val="28"/>
          <w:szCs w:val="28"/>
        </w:rPr>
        <w:t>Н</w:t>
      </w:r>
      <w:r w:rsidRPr="00444B33">
        <w:rPr>
          <w:b/>
          <w:bCs/>
          <w:sz w:val="28"/>
          <w:szCs w:val="28"/>
        </w:rPr>
        <w:t>аправление подготовки Менеджмент, профиль: «</w:t>
      </w:r>
      <w:r>
        <w:rPr>
          <w:b/>
          <w:bCs/>
          <w:sz w:val="28"/>
          <w:szCs w:val="28"/>
        </w:rPr>
        <w:t>Менеджмент т управление бизнесом</w:t>
      </w:r>
      <w:r w:rsidRPr="00444B33">
        <w:rPr>
          <w:b/>
          <w:bCs/>
          <w:sz w:val="28"/>
          <w:szCs w:val="28"/>
        </w:rPr>
        <w:t>» (</w:t>
      </w:r>
      <w:r>
        <w:rPr>
          <w:b/>
          <w:bCs/>
          <w:sz w:val="28"/>
          <w:szCs w:val="28"/>
        </w:rPr>
        <w:t>очно-за</w:t>
      </w:r>
      <w:r w:rsidRPr="00444B33">
        <w:rPr>
          <w:b/>
          <w:bCs/>
          <w:sz w:val="28"/>
          <w:szCs w:val="28"/>
        </w:rPr>
        <w:t>очная форма обучения)</w:t>
      </w:r>
    </w:p>
    <w:p w14:paraId="6185A169" w14:textId="77777777" w:rsidR="000A77A8" w:rsidRPr="00213D6B" w:rsidRDefault="000A77A8" w:rsidP="00213D6B">
      <w:pPr>
        <w:pStyle w:val="a5"/>
        <w:jc w:val="right"/>
        <w:rPr>
          <w:sz w:val="28"/>
          <w:szCs w:val="28"/>
        </w:rPr>
      </w:pPr>
      <w:r w:rsidRPr="00213D6B">
        <w:rPr>
          <w:snapToGrid w:val="0"/>
          <w:sz w:val="28"/>
          <w:szCs w:val="28"/>
        </w:rPr>
        <w:t>Таблица 1</w:t>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0A77A8" w:rsidRPr="003E1C31" w14:paraId="441964DD" w14:textId="77777777">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5E8E13F5" w14:textId="77777777" w:rsidR="000A77A8" w:rsidRPr="003E1C31" w:rsidRDefault="000A77A8" w:rsidP="00B25790">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0BA07D8A" w14:textId="77777777" w:rsidR="000A77A8" w:rsidRPr="003E1C31" w:rsidRDefault="000A77A8" w:rsidP="00B25790">
            <w:pPr>
              <w:pStyle w:val="Style350"/>
              <w:widowControl/>
              <w:jc w:val="center"/>
              <w:rPr>
                <w:rStyle w:val="FontStyle694"/>
                <w:sz w:val="24"/>
                <w:szCs w:val="24"/>
              </w:rPr>
            </w:pPr>
            <w:r w:rsidRPr="003E1C31">
              <w:rPr>
                <w:rStyle w:val="FontStyle694"/>
                <w:sz w:val="24"/>
                <w:szCs w:val="24"/>
              </w:rPr>
              <w:t>Всего</w:t>
            </w:r>
          </w:p>
          <w:p w14:paraId="26FCE150" w14:textId="77777777" w:rsidR="000A77A8" w:rsidRPr="003E1C31" w:rsidRDefault="000A77A8" w:rsidP="00B25790">
            <w:pPr>
              <w:pStyle w:val="Style350"/>
              <w:widowControl/>
              <w:jc w:val="center"/>
              <w:rPr>
                <w:rStyle w:val="FontStyle694"/>
                <w:sz w:val="24"/>
                <w:szCs w:val="24"/>
              </w:rPr>
            </w:pPr>
            <w:r w:rsidRPr="003E1C31">
              <w:rPr>
                <w:rStyle w:val="FontStyle694"/>
                <w:sz w:val="24"/>
                <w:szCs w:val="24"/>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4E5C8D28" w14:textId="77777777" w:rsidR="000A77A8" w:rsidRPr="003E1C31" w:rsidRDefault="000A77A8" w:rsidP="00B25790">
            <w:pPr>
              <w:pStyle w:val="Style350"/>
              <w:widowControl/>
              <w:jc w:val="center"/>
              <w:rPr>
                <w:rStyle w:val="FontStyle694"/>
                <w:sz w:val="24"/>
                <w:szCs w:val="24"/>
              </w:rPr>
            </w:pPr>
            <w:r w:rsidRPr="003E1C31">
              <w:rPr>
                <w:rStyle w:val="FontStyle694"/>
                <w:sz w:val="24"/>
                <w:szCs w:val="24"/>
              </w:rPr>
              <w:t>Семестр</w:t>
            </w:r>
          </w:p>
          <w:p w14:paraId="4FA0223A" w14:textId="77777777" w:rsidR="000A77A8" w:rsidRPr="000367DF" w:rsidRDefault="000A77A8" w:rsidP="00B25790">
            <w:pPr>
              <w:pStyle w:val="Style350"/>
              <w:widowControl/>
              <w:jc w:val="center"/>
              <w:rPr>
                <w:rStyle w:val="FontStyle694"/>
                <w:sz w:val="24"/>
                <w:szCs w:val="24"/>
                <w:vertAlign w:val="superscript"/>
              </w:rPr>
            </w:pPr>
            <w:r>
              <w:rPr>
                <w:rStyle w:val="FontStyle694"/>
                <w:sz w:val="24"/>
                <w:szCs w:val="24"/>
              </w:rPr>
              <w:t>2</w:t>
            </w:r>
          </w:p>
          <w:p w14:paraId="4D4DFE16" w14:textId="77777777" w:rsidR="000A77A8" w:rsidRPr="003E1C31" w:rsidRDefault="000A77A8" w:rsidP="00B25790">
            <w:pPr>
              <w:pStyle w:val="Style350"/>
              <w:widowControl/>
              <w:jc w:val="center"/>
              <w:rPr>
                <w:rStyle w:val="FontStyle694"/>
                <w:sz w:val="24"/>
                <w:szCs w:val="24"/>
              </w:rPr>
            </w:pPr>
            <w:r>
              <w:rPr>
                <w:rStyle w:val="FontStyle694"/>
                <w:sz w:val="24"/>
                <w:szCs w:val="24"/>
              </w:rPr>
              <w:t>(в часах)</w:t>
            </w:r>
          </w:p>
        </w:tc>
      </w:tr>
      <w:tr w:rsidR="000A77A8" w:rsidRPr="003E1C31" w14:paraId="6829CD46" w14:textId="77777777">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1D3F4815" w14:textId="77777777" w:rsidR="000A77A8" w:rsidRPr="003E1C31" w:rsidRDefault="000A77A8" w:rsidP="00B25790">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14:paraId="1FBD0048" w14:textId="77777777" w:rsidR="000A77A8" w:rsidRPr="003E1C31" w:rsidRDefault="000A77A8" w:rsidP="00B25790">
            <w:pPr>
              <w:pStyle w:val="Style139"/>
              <w:widowControl/>
              <w:jc w:val="center"/>
            </w:pPr>
            <w:r>
              <w:t xml:space="preserve">5 зач. ед., 180 час. </w:t>
            </w:r>
          </w:p>
        </w:tc>
        <w:tc>
          <w:tcPr>
            <w:tcW w:w="2422" w:type="dxa"/>
            <w:tcBorders>
              <w:top w:val="single" w:sz="6" w:space="0" w:color="auto"/>
              <w:left w:val="single" w:sz="6" w:space="0" w:color="auto"/>
              <w:bottom w:val="single" w:sz="6" w:space="0" w:color="auto"/>
              <w:right w:val="single" w:sz="6" w:space="0" w:color="auto"/>
            </w:tcBorders>
          </w:tcPr>
          <w:p w14:paraId="30C09BE7" w14:textId="77777777" w:rsidR="000A77A8" w:rsidRPr="003E1C31" w:rsidRDefault="000A77A8" w:rsidP="00B25790">
            <w:pPr>
              <w:pStyle w:val="Style139"/>
              <w:widowControl/>
              <w:jc w:val="center"/>
            </w:pPr>
            <w:r>
              <w:t xml:space="preserve">180 </w:t>
            </w:r>
          </w:p>
        </w:tc>
      </w:tr>
      <w:tr w:rsidR="000A77A8" w:rsidRPr="003E1C31" w14:paraId="2350D22F" w14:textId="77777777">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26B4E6E6" w14:textId="77777777" w:rsidR="000A77A8" w:rsidRPr="003E1C31" w:rsidRDefault="000A77A8" w:rsidP="00B25790">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050AD1B0" w14:textId="77777777" w:rsidR="000A77A8" w:rsidRPr="003E1C31" w:rsidRDefault="000A77A8" w:rsidP="00B25790">
            <w:pPr>
              <w:pStyle w:val="Style139"/>
              <w:widowControl/>
              <w:jc w:val="center"/>
            </w:pPr>
            <w:r>
              <w:t>16</w:t>
            </w:r>
          </w:p>
        </w:tc>
        <w:tc>
          <w:tcPr>
            <w:tcW w:w="2422" w:type="dxa"/>
            <w:tcBorders>
              <w:top w:val="single" w:sz="6" w:space="0" w:color="auto"/>
              <w:left w:val="single" w:sz="6" w:space="0" w:color="auto"/>
              <w:bottom w:val="single" w:sz="6" w:space="0" w:color="auto"/>
              <w:right w:val="single" w:sz="6" w:space="0" w:color="auto"/>
            </w:tcBorders>
          </w:tcPr>
          <w:p w14:paraId="0B1AEF09" w14:textId="77777777" w:rsidR="000A77A8" w:rsidRPr="003E1C31" w:rsidRDefault="000A77A8" w:rsidP="00B25790">
            <w:pPr>
              <w:pStyle w:val="Style139"/>
              <w:widowControl/>
              <w:jc w:val="center"/>
            </w:pPr>
            <w:r>
              <w:t>16</w:t>
            </w:r>
          </w:p>
        </w:tc>
      </w:tr>
      <w:tr w:rsidR="000A77A8" w:rsidRPr="00664E20" w14:paraId="0F088CEC" w14:textId="77777777">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6E9C2B77" w14:textId="77777777" w:rsidR="000A77A8" w:rsidRPr="003E1C31" w:rsidRDefault="000A77A8" w:rsidP="00B25790">
            <w:pPr>
              <w:pStyle w:val="Style67"/>
              <w:widowControl/>
              <w:ind w:firstLine="102"/>
              <w:rPr>
                <w:rStyle w:val="FontStyle695"/>
                <w:sz w:val="24"/>
                <w:szCs w:val="24"/>
              </w:rPr>
            </w:pPr>
            <w:r w:rsidRPr="003E1C31">
              <w:rPr>
                <w:rStyle w:val="FontStyle695"/>
                <w:sz w:val="24"/>
                <w:szCs w:val="24"/>
              </w:rPr>
              <w:t>Лекции</w:t>
            </w:r>
          </w:p>
        </w:tc>
        <w:tc>
          <w:tcPr>
            <w:tcW w:w="2592" w:type="dxa"/>
            <w:tcBorders>
              <w:top w:val="single" w:sz="6" w:space="0" w:color="auto"/>
              <w:left w:val="single" w:sz="6" w:space="0" w:color="auto"/>
              <w:bottom w:val="single" w:sz="6" w:space="0" w:color="auto"/>
              <w:right w:val="single" w:sz="6" w:space="0" w:color="auto"/>
            </w:tcBorders>
          </w:tcPr>
          <w:p w14:paraId="783C5EA0" w14:textId="77777777" w:rsidR="000A77A8" w:rsidRPr="00664E20" w:rsidRDefault="000A77A8" w:rsidP="00B25790">
            <w:pPr>
              <w:pStyle w:val="Style139"/>
              <w:widowControl/>
              <w:jc w:val="center"/>
            </w:pPr>
            <w:r>
              <w:t>8</w:t>
            </w:r>
          </w:p>
        </w:tc>
        <w:tc>
          <w:tcPr>
            <w:tcW w:w="2422" w:type="dxa"/>
            <w:tcBorders>
              <w:top w:val="single" w:sz="6" w:space="0" w:color="auto"/>
              <w:left w:val="single" w:sz="6" w:space="0" w:color="auto"/>
              <w:bottom w:val="single" w:sz="6" w:space="0" w:color="auto"/>
              <w:right w:val="single" w:sz="6" w:space="0" w:color="auto"/>
            </w:tcBorders>
          </w:tcPr>
          <w:p w14:paraId="3F071DA1" w14:textId="77777777" w:rsidR="000A77A8" w:rsidRPr="00664E20" w:rsidRDefault="000A77A8" w:rsidP="00B25790">
            <w:pPr>
              <w:pStyle w:val="Style139"/>
              <w:widowControl/>
              <w:jc w:val="center"/>
            </w:pPr>
            <w:r>
              <w:t>8</w:t>
            </w:r>
          </w:p>
        </w:tc>
      </w:tr>
      <w:tr w:rsidR="000A77A8" w:rsidRPr="003E1C31" w14:paraId="180A0183" w14:textId="77777777">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5612EEA2" w14:textId="77777777" w:rsidR="000A77A8" w:rsidRPr="003E1C31" w:rsidRDefault="000A77A8" w:rsidP="00B25790">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592" w:type="dxa"/>
            <w:tcBorders>
              <w:top w:val="single" w:sz="6" w:space="0" w:color="auto"/>
              <w:left w:val="single" w:sz="6" w:space="0" w:color="auto"/>
              <w:bottom w:val="single" w:sz="6" w:space="0" w:color="auto"/>
              <w:right w:val="single" w:sz="6" w:space="0" w:color="auto"/>
            </w:tcBorders>
          </w:tcPr>
          <w:p w14:paraId="2F599FD5" w14:textId="77777777" w:rsidR="000A77A8" w:rsidRPr="003E1C31" w:rsidRDefault="000A77A8" w:rsidP="00B25790">
            <w:pPr>
              <w:pStyle w:val="Style139"/>
              <w:widowControl/>
              <w:jc w:val="center"/>
            </w:pPr>
            <w:r>
              <w:t>8</w:t>
            </w:r>
          </w:p>
        </w:tc>
        <w:tc>
          <w:tcPr>
            <w:tcW w:w="2422" w:type="dxa"/>
            <w:tcBorders>
              <w:top w:val="single" w:sz="6" w:space="0" w:color="auto"/>
              <w:left w:val="single" w:sz="6" w:space="0" w:color="auto"/>
              <w:bottom w:val="single" w:sz="6" w:space="0" w:color="auto"/>
              <w:right w:val="single" w:sz="6" w:space="0" w:color="auto"/>
            </w:tcBorders>
          </w:tcPr>
          <w:p w14:paraId="1C558633" w14:textId="77777777" w:rsidR="000A77A8" w:rsidRPr="003E1C31" w:rsidRDefault="000A77A8" w:rsidP="00B25790">
            <w:pPr>
              <w:pStyle w:val="Style139"/>
              <w:widowControl/>
              <w:jc w:val="center"/>
            </w:pPr>
            <w:r>
              <w:t>8</w:t>
            </w:r>
          </w:p>
        </w:tc>
      </w:tr>
      <w:tr w:rsidR="000A77A8" w:rsidRPr="003E1C31" w14:paraId="13DB2261" w14:textId="77777777">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52E8ADCB" w14:textId="77777777" w:rsidR="000A77A8" w:rsidRPr="003E1C31" w:rsidRDefault="000A77A8" w:rsidP="00B25790">
            <w:pPr>
              <w:pStyle w:val="Style270"/>
              <w:widowControl/>
              <w:ind w:firstLine="102"/>
              <w:rPr>
                <w:rStyle w:val="FontStyle693"/>
                <w:sz w:val="24"/>
                <w:szCs w:val="24"/>
              </w:rPr>
            </w:pPr>
            <w:r w:rsidRPr="003E1C31">
              <w:rPr>
                <w:rStyle w:val="FontStyle693"/>
                <w:sz w:val="24"/>
                <w:szCs w:val="24"/>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43602F38" w14:textId="77777777" w:rsidR="000A77A8" w:rsidRPr="003E1C31" w:rsidRDefault="000A77A8" w:rsidP="00B25790">
            <w:pPr>
              <w:pStyle w:val="Style139"/>
              <w:widowControl/>
              <w:jc w:val="center"/>
            </w:pPr>
            <w:r>
              <w:t>164</w:t>
            </w:r>
          </w:p>
        </w:tc>
        <w:tc>
          <w:tcPr>
            <w:tcW w:w="2422" w:type="dxa"/>
            <w:tcBorders>
              <w:top w:val="single" w:sz="6" w:space="0" w:color="auto"/>
              <w:left w:val="single" w:sz="6" w:space="0" w:color="auto"/>
              <w:bottom w:val="single" w:sz="6" w:space="0" w:color="auto"/>
              <w:right w:val="single" w:sz="6" w:space="0" w:color="auto"/>
            </w:tcBorders>
          </w:tcPr>
          <w:p w14:paraId="5C005574" w14:textId="77777777" w:rsidR="000A77A8" w:rsidRPr="003E1C31" w:rsidRDefault="000A77A8" w:rsidP="00B25790">
            <w:pPr>
              <w:pStyle w:val="Style139"/>
              <w:widowControl/>
              <w:jc w:val="center"/>
            </w:pPr>
            <w:r>
              <w:t>164</w:t>
            </w:r>
          </w:p>
        </w:tc>
      </w:tr>
      <w:tr w:rsidR="000A77A8" w:rsidRPr="00FD3F1C" w14:paraId="00FC8730" w14:textId="77777777">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58C2918B" w14:textId="77777777" w:rsidR="000A77A8" w:rsidRPr="00FD3F1C" w:rsidRDefault="000A77A8" w:rsidP="00B25790">
            <w:pPr>
              <w:pStyle w:val="Style67"/>
              <w:widowControl/>
              <w:ind w:firstLine="102"/>
              <w:rPr>
                <w:rStyle w:val="FontStyle695"/>
                <w:i w:val="0"/>
                <w:iCs w:val="0"/>
                <w:sz w:val="24"/>
                <w:szCs w:val="24"/>
              </w:rPr>
            </w:pPr>
            <w:r>
              <w:rPr>
                <w:rStyle w:val="FontStyle695"/>
                <w:i w:val="0"/>
                <w:iCs w:val="0"/>
                <w:sz w:val="24"/>
                <w:szCs w:val="24"/>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3B566514" w14:textId="77777777" w:rsidR="000A77A8" w:rsidRPr="00FD3F1C" w:rsidRDefault="000A77A8" w:rsidP="00B25790">
            <w:pPr>
              <w:pStyle w:val="Style139"/>
              <w:widowControl/>
              <w:jc w:val="center"/>
            </w:pPr>
            <w:r>
              <w:t>расчето-аналитическая работа</w:t>
            </w:r>
          </w:p>
        </w:tc>
        <w:tc>
          <w:tcPr>
            <w:tcW w:w="2422" w:type="dxa"/>
            <w:tcBorders>
              <w:top w:val="single" w:sz="6" w:space="0" w:color="auto"/>
              <w:left w:val="single" w:sz="6" w:space="0" w:color="auto"/>
              <w:bottom w:val="single" w:sz="6" w:space="0" w:color="auto"/>
              <w:right w:val="single" w:sz="6" w:space="0" w:color="auto"/>
            </w:tcBorders>
          </w:tcPr>
          <w:p w14:paraId="7C707319" w14:textId="77777777" w:rsidR="000A77A8" w:rsidRPr="00FD3F1C" w:rsidRDefault="000A77A8" w:rsidP="00B25790">
            <w:pPr>
              <w:pStyle w:val="Style139"/>
              <w:widowControl/>
              <w:jc w:val="center"/>
            </w:pPr>
            <w:r>
              <w:t xml:space="preserve">расчето-аналитическая работа </w:t>
            </w:r>
          </w:p>
        </w:tc>
      </w:tr>
      <w:tr w:rsidR="000A77A8" w:rsidRPr="003E1C31" w14:paraId="22B66403" w14:textId="77777777">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72DAEEB6" w14:textId="77777777" w:rsidR="000A77A8" w:rsidRPr="003E1C31" w:rsidRDefault="000A77A8" w:rsidP="00B25790">
            <w:pPr>
              <w:pStyle w:val="Style387"/>
              <w:widowControl/>
              <w:ind w:firstLine="102"/>
              <w:rPr>
                <w:rStyle w:val="FontStyle681"/>
                <w:sz w:val="24"/>
                <w:szCs w:val="24"/>
              </w:rPr>
            </w:pPr>
            <w:r w:rsidRPr="003E1C31">
              <w:rPr>
                <w:rStyle w:val="FontStyle681"/>
                <w:sz w:val="24"/>
                <w:szCs w:val="24"/>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5404B7C0" w14:textId="77777777" w:rsidR="000A77A8" w:rsidRPr="003E1C31" w:rsidRDefault="000A77A8" w:rsidP="00B25790">
            <w:pPr>
              <w:pStyle w:val="Style139"/>
              <w:widowControl/>
              <w:jc w:val="center"/>
            </w:pPr>
            <w:r>
              <w:t xml:space="preserve">экзамен </w:t>
            </w:r>
          </w:p>
        </w:tc>
        <w:tc>
          <w:tcPr>
            <w:tcW w:w="2422" w:type="dxa"/>
            <w:tcBorders>
              <w:top w:val="single" w:sz="6" w:space="0" w:color="auto"/>
              <w:left w:val="single" w:sz="6" w:space="0" w:color="auto"/>
              <w:bottom w:val="single" w:sz="6" w:space="0" w:color="auto"/>
              <w:right w:val="single" w:sz="6" w:space="0" w:color="auto"/>
            </w:tcBorders>
          </w:tcPr>
          <w:p w14:paraId="540A1AE3" w14:textId="77777777" w:rsidR="000A77A8" w:rsidRPr="003E1C31" w:rsidRDefault="000A77A8" w:rsidP="00B25790">
            <w:pPr>
              <w:pStyle w:val="Style139"/>
              <w:widowControl/>
              <w:jc w:val="center"/>
            </w:pPr>
            <w:r>
              <w:t xml:space="preserve">экзамен </w:t>
            </w:r>
          </w:p>
        </w:tc>
      </w:tr>
    </w:tbl>
    <w:p w14:paraId="4A278FFF" w14:textId="77777777" w:rsidR="000A77A8" w:rsidRPr="00703708" w:rsidRDefault="000A77A8" w:rsidP="00703708">
      <w:pPr>
        <w:rPr>
          <w:lang w:eastAsia="en-US"/>
        </w:rPr>
      </w:pPr>
    </w:p>
    <w:p w14:paraId="6ACBF95C" w14:textId="77777777" w:rsidR="000A77A8" w:rsidRDefault="000A77A8" w:rsidP="00C25060">
      <w:pPr>
        <w:pStyle w:val="1"/>
        <w:tabs>
          <w:tab w:val="clear" w:pos="365"/>
        </w:tabs>
        <w:spacing w:line="240" w:lineRule="auto"/>
        <w:ind w:left="0"/>
        <w:jc w:val="both"/>
      </w:pPr>
      <w:bookmarkStart w:id="9" w:name="_Toc392184069"/>
      <w:bookmarkStart w:id="10" w:name="_Toc517078006"/>
      <w:bookmarkStart w:id="11" w:name="_Toc23356697"/>
      <w:r>
        <w:t>3</w:t>
      </w:r>
      <w:r w:rsidRPr="009C620E">
        <w:t>. Учебно-тематический план</w:t>
      </w:r>
      <w:bookmarkEnd w:id="9"/>
      <w:bookmarkEnd w:id="10"/>
      <w:bookmarkEnd w:id="11"/>
    </w:p>
    <w:p w14:paraId="2E2A2274" w14:textId="77777777" w:rsidR="000A77A8" w:rsidRPr="006063B2" w:rsidRDefault="000A77A8" w:rsidP="006063B2">
      <w:pPr>
        <w:rPr>
          <w:lang w:eastAsia="en-US"/>
        </w:rPr>
      </w:pPr>
    </w:p>
    <w:p w14:paraId="21788280" w14:textId="77777777" w:rsidR="000A77A8" w:rsidRDefault="000A77A8" w:rsidP="000F1693">
      <w:pPr>
        <w:jc w:val="both"/>
        <w:rPr>
          <w:b/>
          <w:bCs/>
          <w:sz w:val="28"/>
          <w:szCs w:val="28"/>
        </w:rPr>
      </w:pPr>
      <w:r>
        <w:rPr>
          <w:b/>
          <w:bCs/>
          <w:sz w:val="28"/>
          <w:szCs w:val="28"/>
        </w:rPr>
        <w:t>Н</w:t>
      </w:r>
      <w:r w:rsidRPr="00444B33">
        <w:rPr>
          <w:b/>
          <w:bCs/>
          <w:sz w:val="28"/>
          <w:szCs w:val="28"/>
        </w:rPr>
        <w:t>аправление подготовки Менеджмент, профиль: «Финансовый менеджмент» (</w:t>
      </w:r>
      <w:r>
        <w:rPr>
          <w:b/>
          <w:bCs/>
          <w:sz w:val="28"/>
          <w:szCs w:val="28"/>
        </w:rPr>
        <w:t>за</w:t>
      </w:r>
      <w:r w:rsidRPr="00444B33">
        <w:rPr>
          <w:b/>
          <w:bCs/>
          <w:sz w:val="28"/>
          <w:szCs w:val="28"/>
        </w:rPr>
        <w:t>очная форма обучения)</w:t>
      </w:r>
    </w:p>
    <w:p w14:paraId="2733317B" w14:textId="77777777" w:rsidR="000A77A8" w:rsidRPr="003810F7" w:rsidRDefault="000A77A8" w:rsidP="00920112">
      <w:pPr>
        <w:pStyle w:val="a5"/>
        <w:jc w:val="right"/>
        <w:rPr>
          <w:sz w:val="28"/>
          <w:szCs w:val="28"/>
        </w:rPr>
      </w:pPr>
      <w:r>
        <w:rPr>
          <w:snapToGrid w:val="0"/>
          <w:sz w:val="28"/>
          <w:szCs w:val="28"/>
        </w:rPr>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5"/>
        <w:gridCol w:w="1690"/>
        <w:gridCol w:w="777"/>
        <w:gridCol w:w="932"/>
        <w:gridCol w:w="1089"/>
        <w:gridCol w:w="930"/>
        <w:gridCol w:w="934"/>
        <w:gridCol w:w="777"/>
        <w:gridCol w:w="1997"/>
      </w:tblGrid>
      <w:tr w:rsidR="000A77A8" w:rsidRPr="00C8216B" w14:paraId="43B15B7E" w14:textId="77777777">
        <w:trPr>
          <w:jc w:val="center"/>
        </w:trPr>
        <w:tc>
          <w:tcPr>
            <w:tcW w:w="232" w:type="pct"/>
            <w:vMerge w:val="restart"/>
          </w:tcPr>
          <w:p w14:paraId="71FE125F" w14:textId="77777777" w:rsidR="000A77A8" w:rsidRPr="00C8216B" w:rsidRDefault="000A77A8" w:rsidP="00B25790">
            <w:pPr>
              <w:widowControl w:val="0"/>
              <w:tabs>
                <w:tab w:val="right" w:pos="851"/>
              </w:tabs>
              <w:autoSpaceDE w:val="0"/>
              <w:autoSpaceDN w:val="0"/>
              <w:adjustRightInd w:val="0"/>
              <w:jc w:val="center"/>
            </w:pPr>
            <w:r w:rsidRPr="00C8216B">
              <w:rPr>
                <w:sz w:val="22"/>
                <w:szCs w:val="22"/>
              </w:rPr>
              <w:t>№</w:t>
            </w:r>
          </w:p>
          <w:p w14:paraId="3B13CCC9" w14:textId="77777777" w:rsidR="000A77A8" w:rsidRPr="00C8216B" w:rsidRDefault="000A77A8" w:rsidP="00B25790">
            <w:pPr>
              <w:widowControl w:val="0"/>
              <w:tabs>
                <w:tab w:val="right" w:pos="851"/>
              </w:tabs>
              <w:autoSpaceDE w:val="0"/>
              <w:autoSpaceDN w:val="0"/>
              <w:adjustRightInd w:val="0"/>
              <w:jc w:val="center"/>
            </w:pPr>
            <w:r w:rsidRPr="00C8216B">
              <w:rPr>
                <w:sz w:val="22"/>
                <w:szCs w:val="22"/>
              </w:rPr>
              <w:t>п/п</w:t>
            </w:r>
          </w:p>
        </w:tc>
        <w:tc>
          <w:tcPr>
            <w:tcW w:w="883" w:type="pct"/>
            <w:vMerge w:val="restart"/>
          </w:tcPr>
          <w:p w14:paraId="01A401AE" w14:textId="77777777" w:rsidR="000A77A8" w:rsidRPr="001028BA" w:rsidRDefault="000A77A8" w:rsidP="00B25790">
            <w:pPr>
              <w:widowControl w:val="0"/>
              <w:tabs>
                <w:tab w:val="right" w:pos="851"/>
              </w:tabs>
              <w:autoSpaceDE w:val="0"/>
              <w:autoSpaceDN w:val="0"/>
              <w:adjustRightInd w:val="0"/>
              <w:rPr>
                <w:b/>
                <w:bCs/>
              </w:rPr>
            </w:pPr>
            <w:r w:rsidRPr="001028BA">
              <w:rPr>
                <w:b/>
                <w:bCs/>
                <w:sz w:val="22"/>
                <w:szCs w:val="22"/>
              </w:rPr>
              <w:t>Наименование тем  (разделов) дисциплины</w:t>
            </w:r>
          </w:p>
        </w:tc>
        <w:tc>
          <w:tcPr>
            <w:tcW w:w="2841" w:type="pct"/>
            <w:gridSpan w:val="6"/>
          </w:tcPr>
          <w:p w14:paraId="0BE12EB4" w14:textId="77777777" w:rsidR="000A77A8" w:rsidRPr="00C8216B" w:rsidRDefault="000A77A8" w:rsidP="00B25790">
            <w:pPr>
              <w:widowControl w:val="0"/>
              <w:tabs>
                <w:tab w:val="right" w:pos="851"/>
              </w:tabs>
              <w:autoSpaceDE w:val="0"/>
              <w:autoSpaceDN w:val="0"/>
              <w:adjustRightInd w:val="0"/>
              <w:jc w:val="center"/>
              <w:rPr>
                <w:b/>
                <w:bCs/>
              </w:rPr>
            </w:pPr>
            <w:r w:rsidRPr="00C8216B">
              <w:rPr>
                <w:b/>
                <w:bCs/>
                <w:sz w:val="22"/>
                <w:szCs w:val="22"/>
              </w:rPr>
              <w:t>Трудоемкость в часах</w:t>
            </w:r>
          </w:p>
        </w:tc>
        <w:tc>
          <w:tcPr>
            <w:tcW w:w="1043" w:type="pct"/>
            <w:vMerge w:val="restart"/>
          </w:tcPr>
          <w:p w14:paraId="58C97599" w14:textId="77777777" w:rsidR="000A77A8" w:rsidRPr="00C8216B" w:rsidRDefault="000A77A8" w:rsidP="00B25790">
            <w:pPr>
              <w:widowControl w:val="0"/>
              <w:tabs>
                <w:tab w:val="right" w:pos="851"/>
              </w:tabs>
              <w:autoSpaceDE w:val="0"/>
              <w:autoSpaceDN w:val="0"/>
              <w:adjustRightInd w:val="0"/>
              <w:jc w:val="center"/>
              <w:rPr>
                <w:b/>
                <w:bCs/>
              </w:rPr>
            </w:pPr>
            <w:r w:rsidRPr="00C8216B">
              <w:rPr>
                <w:b/>
                <w:bCs/>
                <w:sz w:val="22"/>
                <w:szCs w:val="22"/>
              </w:rPr>
              <w:t>Формы текущего контроля успеваемости</w:t>
            </w:r>
          </w:p>
        </w:tc>
      </w:tr>
      <w:tr w:rsidR="000A77A8" w:rsidRPr="00C8216B" w14:paraId="40653ADC" w14:textId="77777777">
        <w:trPr>
          <w:jc w:val="center"/>
        </w:trPr>
        <w:tc>
          <w:tcPr>
            <w:tcW w:w="232" w:type="pct"/>
            <w:vMerge/>
          </w:tcPr>
          <w:p w14:paraId="060FB7F6" w14:textId="77777777" w:rsidR="000A77A8" w:rsidRPr="00C8216B" w:rsidRDefault="000A77A8" w:rsidP="00B25790">
            <w:pPr>
              <w:widowControl w:val="0"/>
              <w:tabs>
                <w:tab w:val="right" w:pos="851"/>
              </w:tabs>
              <w:autoSpaceDE w:val="0"/>
              <w:autoSpaceDN w:val="0"/>
              <w:adjustRightInd w:val="0"/>
            </w:pPr>
          </w:p>
        </w:tc>
        <w:tc>
          <w:tcPr>
            <w:tcW w:w="883" w:type="pct"/>
            <w:vMerge/>
          </w:tcPr>
          <w:p w14:paraId="2410FAE9" w14:textId="77777777" w:rsidR="000A77A8" w:rsidRPr="001028BA" w:rsidRDefault="000A77A8" w:rsidP="00B25790">
            <w:pPr>
              <w:widowControl w:val="0"/>
              <w:tabs>
                <w:tab w:val="right" w:pos="851"/>
              </w:tabs>
              <w:autoSpaceDE w:val="0"/>
              <w:autoSpaceDN w:val="0"/>
              <w:adjustRightInd w:val="0"/>
            </w:pPr>
          </w:p>
        </w:tc>
        <w:tc>
          <w:tcPr>
            <w:tcW w:w="406" w:type="pct"/>
            <w:vMerge w:val="restart"/>
          </w:tcPr>
          <w:p w14:paraId="3A768C5E" w14:textId="77777777" w:rsidR="000A77A8" w:rsidRPr="00C8216B" w:rsidRDefault="000A77A8" w:rsidP="00B25790">
            <w:pPr>
              <w:widowControl w:val="0"/>
              <w:tabs>
                <w:tab w:val="right" w:pos="851"/>
              </w:tabs>
              <w:autoSpaceDE w:val="0"/>
              <w:autoSpaceDN w:val="0"/>
              <w:adjustRightInd w:val="0"/>
              <w:jc w:val="center"/>
              <w:rPr>
                <w:b/>
                <w:bCs/>
              </w:rPr>
            </w:pPr>
            <w:r w:rsidRPr="00C8216B">
              <w:rPr>
                <w:b/>
                <w:bCs/>
                <w:sz w:val="22"/>
                <w:szCs w:val="22"/>
              </w:rPr>
              <w:t>Всего</w:t>
            </w:r>
          </w:p>
        </w:tc>
        <w:tc>
          <w:tcPr>
            <w:tcW w:w="2030" w:type="pct"/>
            <w:gridSpan w:val="4"/>
          </w:tcPr>
          <w:p w14:paraId="70F3D62D" w14:textId="77777777" w:rsidR="000A77A8" w:rsidRPr="00C8216B" w:rsidRDefault="000A77A8" w:rsidP="00B25790">
            <w:pPr>
              <w:widowControl w:val="0"/>
              <w:tabs>
                <w:tab w:val="right" w:pos="851"/>
              </w:tabs>
              <w:autoSpaceDE w:val="0"/>
              <w:autoSpaceDN w:val="0"/>
              <w:adjustRightInd w:val="0"/>
              <w:jc w:val="center"/>
              <w:rPr>
                <w:b/>
                <w:bCs/>
              </w:rPr>
            </w:pPr>
            <w:r w:rsidRPr="00C8216B">
              <w:rPr>
                <w:b/>
                <w:bCs/>
                <w:sz w:val="22"/>
                <w:szCs w:val="22"/>
              </w:rPr>
              <w:t>Аудиторная работа</w:t>
            </w:r>
          </w:p>
        </w:tc>
        <w:tc>
          <w:tcPr>
            <w:tcW w:w="406" w:type="pct"/>
            <w:vMerge w:val="restart"/>
          </w:tcPr>
          <w:p w14:paraId="556C68FE" w14:textId="77777777" w:rsidR="000A77A8" w:rsidRPr="00C8216B" w:rsidRDefault="000A77A8" w:rsidP="00B25790">
            <w:pPr>
              <w:widowControl w:val="0"/>
              <w:tabs>
                <w:tab w:val="right" w:pos="851"/>
              </w:tabs>
              <w:autoSpaceDE w:val="0"/>
              <w:autoSpaceDN w:val="0"/>
              <w:adjustRightInd w:val="0"/>
              <w:jc w:val="center"/>
              <w:rPr>
                <w:b/>
                <w:bCs/>
              </w:rPr>
            </w:pPr>
            <w:r w:rsidRPr="00C8216B">
              <w:rPr>
                <w:b/>
                <w:bCs/>
                <w:sz w:val="22"/>
                <w:szCs w:val="22"/>
              </w:rPr>
              <w:t>Самостоятельная работа</w:t>
            </w:r>
          </w:p>
        </w:tc>
        <w:tc>
          <w:tcPr>
            <w:tcW w:w="1043" w:type="pct"/>
            <w:vMerge/>
          </w:tcPr>
          <w:p w14:paraId="3B04C0CD" w14:textId="77777777" w:rsidR="000A77A8" w:rsidRPr="00C8216B" w:rsidRDefault="000A77A8" w:rsidP="00B25790">
            <w:pPr>
              <w:widowControl w:val="0"/>
              <w:tabs>
                <w:tab w:val="right" w:pos="851"/>
              </w:tabs>
              <w:autoSpaceDE w:val="0"/>
              <w:autoSpaceDN w:val="0"/>
              <w:adjustRightInd w:val="0"/>
              <w:rPr>
                <w:b/>
                <w:bCs/>
              </w:rPr>
            </w:pPr>
          </w:p>
        </w:tc>
      </w:tr>
      <w:tr w:rsidR="000A77A8" w:rsidRPr="00C8216B" w14:paraId="150C2ACE" w14:textId="77777777">
        <w:trPr>
          <w:jc w:val="center"/>
        </w:trPr>
        <w:tc>
          <w:tcPr>
            <w:tcW w:w="232" w:type="pct"/>
            <w:vMerge/>
          </w:tcPr>
          <w:p w14:paraId="068FE138" w14:textId="77777777" w:rsidR="000A77A8" w:rsidRPr="00C8216B" w:rsidRDefault="000A77A8" w:rsidP="00B25790">
            <w:pPr>
              <w:widowControl w:val="0"/>
              <w:tabs>
                <w:tab w:val="right" w:pos="851"/>
              </w:tabs>
              <w:autoSpaceDE w:val="0"/>
              <w:autoSpaceDN w:val="0"/>
              <w:adjustRightInd w:val="0"/>
            </w:pPr>
          </w:p>
        </w:tc>
        <w:tc>
          <w:tcPr>
            <w:tcW w:w="883" w:type="pct"/>
            <w:vMerge/>
          </w:tcPr>
          <w:p w14:paraId="58BFC5E8" w14:textId="77777777" w:rsidR="000A77A8" w:rsidRPr="001028BA" w:rsidRDefault="000A77A8" w:rsidP="00B25790">
            <w:pPr>
              <w:widowControl w:val="0"/>
              <w:tabs>
                <w:tab w:val="right" w:pos="851"/>
              </w:tabs>
              <w:autoSpaceDE w:val="0"/>
              <w:autoSpaceDN w:val="0"/>
              <w:adjustRightInd w:val="0"/>
            </w:pPr>
          </w:p>
        </w:tc>
        <w:tc>
          <w:tcPr>
            <w:tcW w:w="406" w:type="pct"/>
            <w:vMerge/>
          </w:tcPr>
          <w:p w14:paraId="501847B2" w14:textId="77777777" w:rsidR="000A77A8" w:rsidRPr="00C8216B" w:rsidRDefault="000A77A8" w:rsidP="00B25790">
            <w:pPr>
              <w:widowControl w:val="0"/>
              <w:tabs>
                <w:tab w:val="right" w:pos="851"/>
              </w:tabs>
              <w:autoSpaceDE w:val="0"/>
              <w:autoSpaceDN w:val="0"/>
              <w:adjustRightInd w:val="0"/>
            </w:pPr>
          </w:p>
        </w:tc>
        <w:tc>
          <w:tcPr>
            <w:tcW w:w="487" w:type="pct"/>
          </w:tcPr>
          <w:p w14:paraId="4E835F84" w14:textId="77777777" w:rsidR="000A77A8" w:rsidRPr="00C8216B" w:rsidRDefault="000A77A8" w:rsidP="00B25790">
            <w:pPr>
              <w:widowControl w:val="0"/>
              <w:tabs>
                <w:tab w:val="right" w:pos="851"/>
              </w:tabs>
              <w:autoSpaceDE w:val="0"/>
              <w:autoSpaceDN w:val="0"/>
              <w:adjustRightInd w:val="0"/>
              <w:jc w:val="center"/>
            </w:pPr>
            <w:r w:rsidRPr="00C8216B">
              <w:rPr>
                <w:sz w:val="22"/>
                <w:szCs w:val="22"/>
              </w:rPr>
              <w:t>Общая, в т.ч.:</w:t>
            </w:r>
          </w:p>
        </w:tc>
        <w:tc>
          <w:tcPr>
            <w:tcW w:w="569" w:type="pct"/>
          </w:tcPr>
          <w:p w14:paraId="20F41B5A" w14:textId="77777777" w:rsidR="000A77A8" w:rsidRPr="00C8216B" w:rsidRDefault="000A77A8" w:rsidP="00B25790">
            <w:pPr>
              <w:widowControl w:val="0"/>
              <w:tabs>
                <w:tab w:val="right" w:pos="851"/>
              </w:tabs>
              <w:autoSpaceDE w:val="0"/>
              <w:autoSpaceDN w:val="0"/>
              <w:adjustRightInd w:val="0"/>
              <w:jc w:val="center"/>
            </w:pPr>
            <w:r w:rsidRPr="00C8216B">
              <w:rPr>
                <w:sz w:val="22"/>
                <w:szCs w:val="22"/>
              </w:rPr>
              <w:t>Лекции</w:t>
            </w:r>
          </w:p>
        </w:tc>
        <w:tc>
          <w:tcPr>
            <w:tcW w:w="486" w:type="pct"/>
          </w:tcPr>
          <w:p w14:paraId="4FCA21B6" w14:textId="77777777" w:rsidR="000A77A8" w:rsidRPr="00C8216B" w:rsidRDefault="000A77A8" w:rsidP="00B25790">
            <w:pPr>
              <w:widowControl w:val="0"/>
              <w:tabs>
                <w:tab w:val="right" w:pos="851"/>
              </w:tabs>
              <w:autoSpaceDE w:val="0"/>
              <w:autoSpaceDN w:val="0"/>
              <w:adjustRightInd w:val="0"/>
              <w:jc w:val="center"/>
            </w:pPr>
            <w:r w:rsidRPr="00C8216B">
              <w:rPr>
                <w:sz w:val="22"/>
                <w:szCs w:val="22"/>
              </w:rPr>
              <w:t>Семинары, практические   занятия</w:t>
            </w:r>
          </w:p>
        </w:tc>
        <w:tc>
          <w:tcPr>
            <w:tcW w:w="488" w:type="pct"/>
          </w:tcPr>
          <w:p w14:paraId="187C310A" w14:textId="77777777" w:rsidR="000A77A8" w:rsidRPr="00C8216B" w:rsidRDefault="000A77A8" w:rsidP="00B25790">
            <w:pPr>
              <w:widowControl w:val="0"/>
              <w:tabs>
                <w:tab w:val="right" w:pos="851"/>
              </w:tabs>
              <w:autoSpaceDE w:val="0"/>
              <w:autoSpaceDN w:val="0"/>
              <w:adjustRightInd w:val="0"/>
              <w:jc w:val="center"/>
            </w:pPr>
            <w:r w:rsidRPr="00C8216B">
              <w:rPr>
                <w:sz w:val="22"/>
                <w:szCs w:val="22"/>
              </w:rPr>
              <w:t>Занятия в интерактивных  формах</w:t>
            </w:r>
          </w:p>
        </w:tc>
        <w:tc>
          <w:tcPr>
            <w:tcW w:w="406" w:type="pct"/>
            <w:vMerge/>
          </w:tcPr>
          <w:p w14:paraId="6F721204" w14:textId="77777777" w:rsidR="000A77A8" w:rsidRPr="00C8216B" w:rsidRDefault="000A77A8" w:rsidP="00B25790">
            <w:pPr>
              <w:widowControl w:val="0"/>
              <w:tabs>
                <w:tab w:val="right" w:pos="851"/>
              </w:tabs>
              <w:autoSpaceDE w:val="0"/>
              <w:autoSpaceDN w:val="0"/>
              <w:adjustRightInd w:val="0"/>
            </w:pPr>
          </w:p>
        </w:tc>
        <w:tc>
          <w:tcPr>
            <w:tcW w:w="1043" w:type="pct"/>
            <w:vMerge/>
          </w:tcPr>
          <w:p w14:paraId="062A04F0" w14:textId="77777777" w:rsidR="000A77A8" w:rsidRPr="00C8216B" w:rsidRDefault="000A77A8" w:rsidP="00B25790">
            <w:pPr>
              <w:widowControl w:val="0"/>
              <w:tabs>
                <w:tab w:val="right" w:pos="851"/>
              </w:tabs>
              <w:autoSpaceDE w:val="0"/>
              <w:autoSpaceDN w:val="0"/>
              <w:adjustRightInd w:val="0"/>
            </w:pPr>
          </w:p>
        </w:tc>
      </w:tr>
      <w:tr w:rsidR="000A77A8" w:rsidRPr="00C8216B" w14:paraId="6846C1C5" w14:textId="77777777">
        <w:trPr>
          <w:jc w:val="center"/>
        </w:trPr>
        <w:tc>
          <w:tcPr>
            <w:tcW w:w="232" w:type="pct"/>
            <w:tcBorders>
              <w:top w:val="single" w:sz="6" w:space="0" w:color="auto"/>
              <w:left w:val="single" w:sz="6" w:space="0" w:color="auto"/>
              <w:bottom w:val="single" w:sz="6" w:space="0" w:color="auto"/>
            </w:tcBorders>
          </w:tcPr>
          <w:p w14:paraId="0ED2DC7B" w14:textId="77777777" w:rsidR="000A77A8" w:rsidRPr="00C8216B" w:rsidRDefault="000A77A8" w:rsidP="00B25790">
            <w:pPr>
              <w:autoSpaceDE w:val="0"/>
              <w:autoSpaceDN w:val="0"/>
              <w:adjustRightInd w:val="0"/>
              <w:ind w:firstLine="709"/>
            </w:pPr>
          </w:p>
          <w:p w14:paraId="4A6124A3" w14:textId="77777777" w:rsidR="000A77A8" w:rsidRPr="00C8216B" w:rsidRDefault="000A77A8" w:rsidP="00B25790">
            <w:pPr>
              <w:spacing w:after="160" w:line="259" w:lineRule="auto"/>
              <w:rPr>
                <w:lang w:eastAsia="en-US"/>
              </w:rPr>
            </w:pPr>
            <w:r w:rsidRPr="00C8216B">
              <w:rPr>
                <w:sz w:val="22"/>
                <w:szCs w:val="22"/>
                <w:lang w:eastAsia="en-US"/>
              </w:rPr>
              <w:t>1</w:t>
            </w:r>
          </w:p>
        </w:tc>
        <w:tc>
          <w:tcPr>
            <w:tcW w:w="883" w:type="pct"/>
          </w:tcPr>
          <w:p w14:paraId="0BC765C6" w14:textId="77777777" w:rsidR="000A77A8" w:rsidRPr="001028BA" w:rsidRDefault="000A77A8" w:rsidP="00B25790">
            <w:pPr>
              <w:tabs>
                <w:tab w:val="num" w:pos="-110"/>
              </w:tabs>
              <w:ind w:left="23" w:right="-17"/>
            </w:pPr>
            <w:r>
              <w:rPr>
                <w:sz w:val="23"/>
                <w:szCs w:val="23"/>
              </w:rPr>
              <w:t xml:space="preserve">Предметная область социологии управления и социологический подход к изучению </w:t>
            </w:r>
            <w:r>
              <w:rPr>
                <w:sz w:val="23"/>
                <w:szCs w:val="23"/>
              </w:rPr>
              <w:lastRenderedPageBreak/>
              <w:t xml:space="preserve">сферы организационного управления </w:t>
            </w:r>
          </w:p>
        </w:tc>
        <w:tc>
          <w:tcPr>
            <w:tcW w:w="406" w:type="pct"/>
            <w:vAlign w:val="center"/>
          </w:tcPr>
          <w:p w14:paraId="7B980743" w14:textId="77777777" w:rsidR="000A77A8" w:rsidRPr="00C8216B" w:rsidRDefault="000A77A8" w:rsidP="00B25790">
            <w:pPr>
              <w:spacing w:after="160" w:line="259" w:lineRule="auto"/>
              <w:jc w:val="center"/>
              <w:rPr>
                <w:lang w:eastAsia="en-US"/>
              </w:rPr>
            </w:pPr>
            <w:r>
              <w:rPr>
                <w:color w:val="000000"/>
                <w:sz w:val="22"/>
                <w:szCs w:val="22"/>
                <w:u w:color="000000"/>
              </w:rPr>
              <w:lastRenderedPageBreak/>
              <w:t>17</w:t>
            </w:r>
          </w:p>
        </w:tc>
        <w:tc>
          <w:tcPr>
            <w:tcW w:w="487" w:type="pct"/>
            <w:vAlign w:val="center"/>
          </w:tcPr>
          <w:p w14:paraId="125B873C" w14:textId="77777777" w:rsidR="000A77A8" w:rsidRPr="00C8216B" w:rsidRDefault="000A77A8" w:rsidP="00B25790">
            <w:pPr>
              <w:autoSpaceDE w:val="0"/>
              <w:autoSpaceDN w:val="0"/>
              <w:adjustRightInd w:val="0"/>
              <w:jc w:val="center"/>
            </w:pPr>
            <w:r>
              <w:rPr>
                <w:color w:val="000000"/>
                <w:sz w:val="22"/>
                <w:szCs w:val="22"/>
                <w:u w:color="000000"/>
              </w:rPr>
              <w:t>1</w:t>
            </w:r>
          </w:p>
        </w:tc>
        <w:tc>
          <w:tcPr>
            <w:tcW w:w="569" w:type="pct"/>
            <w:vAlign w:val="center"/>
          </w:tcPr>
          <w:p w14:paraId="5C5FBFDE" w14:textId="77777777" w:rsidR="000A77A8" w:rsidRPr="00C8216B" w:rsidRDefault="000A77A8" w:rsidP="00B25790">
            <w:pPr>
              <w:spacing w:after="160" w:line="259" w:lineRule="auto"/>
              <w:jc w:val="center"/>
              <w:rPr>
                <w:lang w:eastAsia="en-US"/>
              </w:rPr>
            </w:pPr>
            <w:r>
              <w:rPr>
                <w:color w:val="000000"/>
                <w:sz w:val="22"/>
                <w:szCs w:val="22"/>
                <w:u w:color="000000"/>
              </w:rPr>
              <w:t>1</w:t>
            </w:r>
          </w:p>
        </w:tc>
        <w:tc>
          <w:tcPr>
            <w:tcW w:w="486" w:type="pct"/>
            <w:vAlign w:val="center"/>
          </w:tcPr>
          <w:p w14:paraId="605094E4" w14:textId="77777777" w:rsidR="000A77A8" w:rsidRPr="00C8216B" w:rsidRDefault="000A77A8" w:rsidP="00B25790">
            <w:pPr>
              <w:spacing w:after="160" w:line="259" w:lineRule="auto"/>
              <w:jc w:val="center"/>
              <w:rPr>
                <w:lang w:eastAsia="en-US"/>
              </w:rPr>
            </w:pPr>
            <w:r>
              <w:rPr>
                <w:sz w:val="22"/>
                <w:szCs w:val="22"/>
              </w:rPr>
              <w:t>-</w:t>
            </w:r>
          </w:p>
        </w:tc>
        <w:tc>
          <w:tcPr>
            <w:tcW w:w="488" w:type="pct"/>
            <w:vAlign w:val="center"/>
          </w:tcPr>
          <w:p w14:paraId="0E6CE897" w14:textId="77777777" w:rsidR="000A77A8" w:rsidRPr="00C8216B" w:rsidRDefault="000A77A8" w:rsidP="00B25790">
            <w:pPr>
              <w:spacing w:after="160" w:line="259" w:lineRule="auto"/>
              <w:jc w:val="center"/>
              <w:rPr>
                <w:lang w:eastAsia="en-US"/>
              </w:rPr>
            </w:pPr>
            <w:r>
              <w:rPr>
                <w:color w:val="000000"/>
                <w:sz w:val="22"/>
                <w:szCs w:val="22"/>
                <w:u w:color="000000"/>
              </w:rPr>
              <w:t>-</w:t>
            </w:r>
          </w:p>
        </w:tc>
        <w:tc>
          <w:tcPr>
            <w:tcW w:w="406" w:type="pct"/>
            <w:vAlign w:val="center"/>
          </w:tcPr>
          <w:p w14:paraId="0323A2B4" w14:textId="77777777" w:rsidR="000A77A8" w:rsidRPr="00C8216B" w:rsidRDefault="000A77A8" w:rsidP="00B25790">
            <w:pPr>
              <w:spacing w:after="160" w:line="259" w:lineRule="auto"/>
              <w:jc w:val="center"/>
              <w:rPr>
                <w:lang w:eastAsia="en-US"/>
              </w:rPr>
            </w:pPr>
            <w:r>
              <w:rPr>
                <w:color w:val="000000"/>
                <w:sz w:val="22"/>
                <w:szCs w:val="22"/>
                <w:u w:color="000000"/>
              </w:rPr>
              <w:t>16</w:t>
            </w:r>
          </w:p>
        </w:tc>
        <w:tc>
          <w:tcPr>
            <w:tcW w:w="1043" w:type="pct"/>
            <w:tcBorders>
              <w:top w:val="single" w:sz="6" w:space="0" w:color="auto"/>
              <w:right w:val="single" w:sz="6" w:space="0" w:color="auto"/>
            </w:tcBorders>
            <w:vAlign w:val="center"/>
          </w:tcPr>
          <w:p w14:paraId="09258F90" w14:textId="77777777" w:rsidR="000A77A8" w:rsidRDefault="000A77A8" w:rsidP="00B25790">
            <w:pPr>
              <w:autoSpaceDE w:val="0"/>
              <w:autoSpaceDN w:val="0"/>
              <w:adjustRightInd w:val="0"/>
              <w:jc w:val="center"/>
            </w:pPr>
            <w:r>
              <w:rPr>
                <w:sz w:val="22"/>
                <w:szCs w:val="22"/>
              </w:rPr>
              <w:t>Опрос студентов по вопросам темы,</w:t>
            </w:r>
          </w:p>
          <w:p w14:paraId="01013553" w14:textId="77777777" w:rsidR="000A77A8" w:rsidRDefault="000A77A8" w:rsidP="00B25790">
            <w:pPr>
              <w:autoSpaceDE w:val="0"/>
              <w:autoSpaceDN w:val="0"/>
              <w:adjustRightInd w:val="0"/>
              <w:jc w:val="center"/>
            </w:pPr>
            <w:r>
              <w:rPr>
                <w:sz w:val="22"/>
                <w:szCs w:val="22"/>
              </w:rPr>
              <w:t>тестирование</w:t>
            </w:r>
          </w:p>
          <w:p w14:paraId="2667697E" w14:textId="77777777" w:rsidR="000A77A8" w:rsidRPr="00A4688C" w:rsidRDefault="000A77A8" w:rsidP="00B25790">
            <w:pPr>
              <w:widowControl w:val="0"/>
              <w:overflowPunct w:val="0"/>
              <w:autoSpaceDE w:val="0"/>
              <w:autoSpaceDN w:val="0"/>
              <w:adjustRightInd w:val="0"/>
              <w:jc w:val="center"/>
            </w:pPr>
          </w:p>
        </w:tc>
      </w:tr>
      <w:tr w:rsidR="000A77A8" w:rsidRPr="00C8216B" w14:paraId="107D4B10" w14:textId="77777777">
        <w:trPr>
          <w:jc w:val="center"/>
        </w:trPr>
        <w:tc>
          <w:tcPr>
            <w:tcW w:w="232" w:type="pct"/>
            <w:tcBorders>
              <w:top w:val="single" w:sz="6" w:space="0" w:color="auto"/>
              <w:left w:val="single" w:sz="6" w:space="0" w:color="auto"/>
              <w:bottom w:val="single" w:sz="6" w:space="0" w:color="auto"/>
            </w:tcBorders>
          </w:tcPr>
          <w:p w14:paraId="7D848D73" w14:textId="77777777" w:rsidR="000A77A8" w:rsidRPr="00C8216B" w:rsidRDefault="000A77A8" w:rsidP="00B25790">
            <w:pPr>
              <w:spacing w:after="160" w:line="259" w:lineRule="auto"/>
              <w:rPr>
                <w:lang w:eastAsia="en-US"/>
              </w:rPr>
            </w:pPr>
          </w:p>
          <w:p w14:paraId="61336611" w14:textId="77777777" w:rsidR="000A77A8" w:rsidRPr="00C8216B" w:rsidRDefault="000A77A8" w:rsidP="00B25790">
            <w:pPr>
              <w:spacing w:after="160" w:line="259" w:lineRule="auto"/>
              <w:rPr>
                <w:lang w:eastAsia="en-US"/>
              </w:rPr>
            </w:pPr>
            <w:r w:rsidRPr="00C8216B">
              <w:rPr>
                <w:sz w:val="22"/>
                <w:szCs w:val="22"/>
                <w:lang w:eastAsia="en-US"/>
              </w:rPr>
              <w:t>2</w:t>
            </w:r>
          </w:p>
        </w:tc>
        <w:tc>
          <w:tcPr>
            <w:tcW w:w="883" w:type="pct"/>
          </w:tcPr>
          <w:p w14:paraId="0BDF8C98" w14:textId="77777777" w:rsidR="000A77A8" w:rsidRDefault="000A77A8" w:rsidP="00BF769E">
            <w:pPr>
              <w:pStyle w:val="Default"/>
              <w:rPr>
                <w:sz w:val="23"/>
                <w:szCs w:val="23"/>
              </w:rPr>
            </w:pPr>
            <w:r>
              <w:rPr>
                <w:sz w:val="23"/>
                <w:szCs w:val="23"/>
              </w:rPr>
              <w:t xml:space="preserve">Зарубежные концепции социологии менеджмента в современной </w:t>
            </w:r>
          </w:p>
          <w:p w14:paraId="1A2164B5" w14:textId="77777777" w:rsidR="000A77A8" w:rsidRDefault="000A77A8" w:rsidP="00B25790">
            <w:pPr>
              <w:tabs>
                <w:tab w:val="num" w:pos="-110"/>
              </w:tabs>
              <w:ind w:right="-17" w:hanging="50"/>
            </w:pPr>
            <w:r>
              <w:t>практике</w:t>
            </w:r>
          </w:p>
          <w:p w14:paraId="0E214428" w14:textId="77777777" w:rsidR="000A77A8" w:rsidRPr="001028BA" w:rsidRDefault="000A77A8" w:rsidP="00B25790">
            <w:pPr>
              <w:tabs>
                <w:tab w:val="num" w:pos="-110"/>
              </w:tabs>
              <w:ind w:right="-17" w:hanging="50"/>
            </w:pPr>
            <w:r>
              <w:t>социологии управления</w:t>
            </w:r>
          </w:p>
        </w:tc>
        <w:tc>
          <w:tcPr>
            <w:tcW w:w="406" w:type="pct"/>
            <w:vAlign w:val="center"/>
          </w:tcPr>
          <w:p w14:paraId="2D406230" w14:textId="77777777" w:rsidR="000A77A8" w:rsidRPr="00C8216B" w:rsidRDefault="000A77A8" w:rsidP="00B25790">
            <w:pPr>
              <w:spacing w:after="160" w:line="259" w:lineRule="auto"/>
              <w:jc w:val="center"/>
              <w:rPr>
                <w:lang w:eastAsia="en-US"/>
              </w:rPr>
            </w:pPr>
            <w:r>
              <w:rPr>
                <w:sz w:val="22"/>
                <w:szCs w:val="22"/>
                <w:lang w:eastAsia="en-US"/>
              </w:rPr>
              <w:t>20</w:t>
            </w:r>
          </w:p>
        </w:tc>
        <w:tc>
          <w:tcPr>
            <w:tcW w:w="487" w:type="pct"/>
            <w:vAlign w:val="center"/>
          </w:tcPr>
          <w:p w14:paraId="1A0392FF" w14:textId="77777777" w:rsidR="000A77A8" w:rsidRPr="00C8216B" w:rsidRDefault="000A77A8" w:rsidP="00B25790">
            <w:pPr>
              <w:autoSpaceDE w:val="0"/>
              <w:autoSpaceDN w:val="0"/>
              <w:adjustRightInd w:val="0"/>
              <w:jc w:val="center"/>
            </w:pPr>
            <w:r>
              <w:rPr>
                <w:color w:val="000000"/>
                <w:sz w:val="22"/>
                <w:szCs w:val="22"/>
                <w:u w:color="000000"/>
              </w:rPr>
              <w:t>2</w:t>
            </w:r>
          </w:p>
        </w:tc>
        <w:tc>
          <w:tcPr>
            <w:tcW w:w="569" w:type="pct"/>
            <w:vAlign w:val="center"/>
          </w:tcPr>
          <w:p w14:paraId="162B0606" w14:textId="77777777" w:rsidR="000A77A8" w:rsidRPr="00C8216B" w:rsidRDefault="000A77A8" w:rsidP="00B25790">
            <w:pPr>
              <w:spacing w:after="160" w:line="259" w:lineRule="auto"/>
              <w:jc w:val="center"/>
              <w:rPr>
                <w:lang w:eastAsia="en-US"/>
              </w:rPr>
            </w:pPr>
            <w:r>
              <w:rPr>
                <w:color w:val="000000"/>
                <w:sz w:val="22"/>
                <w:szCs w:val="22"/>
                <w:u w:color="000000"/>
              </w:rPr>
              <w:t>2</w:t>
            </w:r>
          </w:p>
        </w:tc>
        <w:tc>
          <w:tcPr>
            <w:tcW w:w="486" w:type="pct"/>
            <w:vAlign w:val="center"/>
          </w:tcPr>
          <w:p w14:paraId="0B92CF4D" w14:textId="77777777" w:rsidR="000A77A8" w:rsidRPr="00C8216B" w:rsidRDefault="000A77A8" w:rsidP="00B25790">
            <w:pPr>
              <w:spacing w:after="160" w:line="259" w:lineRule="auto"/>
              <w:jc w:val="center"/>
              <w:rPr>
                <w:lang w:eastAsia="en-US"/>
              </w:rPr>
            </w:pPr>
            <w:r>
              <w:rPr>
                <w:sz w:val="22"/>
                <w:szCs w:val="22"/>
              </w:rPr>
              <w:t>-</w:t>
            </w:r>
          </w:p>
        </w:tc>
        <w:tc>
          <w:tcPr>
            <w:tcW w:w="488" w:type="pct"/>
            <w:vAlign w:val="center"/>
          </w:tcPr>
          <w:p w14:paraId="1A277C84" w14:textId="77777777" w:rsidR="000A77A8" w:rsidRPr="00C8216B" w:rsidRDefault="000A77A8" w:rsidP="00B25790">
            <w:pPr>
              <w:spacing w:after="160" w:line="259" w:lineRule="auto"/>
              <w:jc w:val="center"/>
              <w:rPr>
                <w:lang w:eastAsia="en-US"/>
              </w:rPr>
            </w:pPr>
            <w:r>
              <w:rPr>
                <w:color w:val="000000"/>
                <w:sz w:val="22"/>
                <w:szCs w:val="22"/>
                <w:u w:color="000000"/>
              </w:rPr>
              <w:t>-</w:t>
            </w:r>
          </w:p>
        </w:tc>
        <w:tc>
          <w:tcPr>
            <w:tcW w:w="406" w:type="pct"/>
            <w:vAlign w:val="center"/>
          </w:tcPr>
          <w:p w14:paraId="77E088A0" w14:textId="77777777" w:rsidR="000A77A8" w:rsidRPr="00C8216B" w:rsidRDefault="000A77A8" w:rsidP="00B25790">
            <w:pPr>
              <w:spacing w:after="160" w:line="259" w:lineRule="auto"/>
              <w:jc w:val="center"/>
              <w:rPr>
                <w:lang w:eastAsia="en-US"/>
              </w:rPr>
            </w:pPr>
            <w:r>
              <w:rPr>
                <w:color w:val="000000"/>
                <w:sz w:val="22"/>
                <w:szCs w:val="22"/>
                <w:u w:color="000000"/>
              </w:rPr>
              <w:t>18</w:t>
            </w:r>
          </w:p>
        </w:tc>
        <w:tc>
          <w:tcPr>
            <w:tcW w:w="1043" w:type="pct"/>
            <w:tcBorders>
              <w:right w:val="single" w:sz="6" w:space="0" w:color="auto"/>
            </w:tcBorders>
            <w:vAlign w:val="center"/>
          </w:tcPr>
          <w:p w14:paraId="7BE6568F" w14:textId="77777777" w:rsidR="000A77A8" w:rsidRDefault="000A77A8" w:rsidP="00B25790">
            <w:pPr>
              <w:autoSpaceDE w:val="0"/>
              <w:autoSpaceDN w:val="0"/>
              <w:adjustRightInd w:val="0"/>
              <w:jc w:val="center"/>
            </w:pPr>
            <w:r>
              <w:rPr>
                <w:sz w:val="22"/>
                <w:szCs w:val="22"/>
              </w:rPr>
              <w:t>Опрос студентов по вопросам темы,</w:t>
            </w:r>
          </w:p>
          <w:p w14:paraId="4E93B6A4" w14:textId="77777777" w:rsidR="000A77A8" w:rsidRDefault="000A77A8" w:rsidP="00B25790">
            <w:pPr>
              <w:autoSpaceDE w:val="0"/>
              <w:autoSpaceDN w:val="0"/>
              <w:adjustRightInd w:val="0"/>
              <w:jc w:val="center"/>
            </w:pPr>
            <w:r>
              <w:rPr>
                <w:sz w:val="22"/>
                <w:szCs w:val="22"/>
              </w:rPr>
              <w:t>тестирование</w:t>
            </w:r>
          </w:p>
          <w:p w14:paraId="13D293D0" w14:textId="77777777" w:rsidR="000A77A8" w:rsidRPr="00A4688C" w:rsidRDefault="000A77A8" w:rsidP="00B25790">
            <w:pPr>
              <w:widowControl w:val="0"/>
              <w:overflowPunct w:val="0"/>
              <w:autoSpaceDE w:val="0"/>
              <w:autoSpaceDN w:val="0"/>
              <w:adjustRightInd w:val="0"/>
              <w:jc w:val="center"/>
            </w:pPr>
          </w:p>
        </w:tc>
      </w:tr>
      <w:tr w:rsidR="000A77A8" w:rsidRPr="00C8216B" w14:paraId="2E37B739" w14:textId="77777777">
        <w:trPr>
          <w:jc w:val="center"/>
        </w:trPr>
        <w:tc>
          <w:tcPr>
            <w:tcW w:w="232" w:type="pct"/>
            <w:tcBorders>
              <w:top w:val="single" w:sz="6" w:space="0" w:color="auto"/>
              <w:left w:val="single" w:sz="6" w:space="0" w:color="auto"/>
              <w:bottom w:val="single" w:sz="6" w:space="0" w:color="auto"/>
            </w:tcBorders>
          </w:tcPr>
          <w:p w14:paraId="31B556A4" w14:textId="77777777" w:rsidR="000A77A8" w:rsidRPr="00C8216B" w:rsidRDefault="000A77A8" w:rsidP="00B25790">
            <w:pPr>
              <w:spacing w:after="160" w:line="259" w:lineRule="auto"/>
              <w:rPr>
                <w:lang w:eastAsia="en-US"/>
              </w:rPr>
            </w:pPr>
            <w:r w:rsidRPr="00C8216B">
              <w:rPr>
                <w:sz w:val="22"/>
                <w:szCs w:val="22"/>
                <w:lang w:eastAsia="en-US"/>
              </w:rPr>
              <w:t>3</w:t>
            </w:r>
          </w:p>
        </w:tc>
        <w:tc>
          <w:tcPr>
            <w:tcW w:w="883" w:type="pct"/>
          </w:tcPr>
          <w:p w14:paraId="14C9A367" w14:textId="77777777" w:rsidR="000A77A8" w:rsidRDefault="000A77A8">
            <w:pPr>
              <w:pStyle w:val="Default"/>
              <w:rPr>
                <w:sz w:val="23"/>
                <w:szCs w:val="23"/>
              </w:rPr>
            </w:pPr>
            <w:r>
              <w:rPr>
                <w:sz w:val="23"/>
                <w:szCs w:val="23"/>
              </w:rPr>
              <w:t xml:space="preserve">Методология и методика социологического исследования процессов управления </w:t>
            </w:r>
          </w:p>
        </w:tc>
        <w:tc>
          <w:tcPr>
            <w:tcW w:w="406" w:type="pct"/>
            <w:vAlign w:val="center"/>
          </w:tcPr>
          <w:p w14:paraId="168E6762" w14:textId="77777777" w:rsidR="000A77A8" w:rsidRPr="00C8216B" w:rsidRDefault="000A77A8" w:rsidP="00B25790">
            <w:pPr>
              <w:spacing w:after="160" w:line="259" w:lineRule="auto"/>
              <w:jc w:val="center"/>
              <w:rPr>
                <w:lang w:eastAsia="en-US"/>
              </w:rPr>
            </w:pPr>
            <w:r>
              <w:rPr>
                <w:sz w:val="22"/>
                <w:szCs w:val="22"/>
                <w:lang w:eastAsia="en-US"/>
              </w:rPr>
              <w:t>18</w:t>
            </w:r>
          </w:p>
        </w:tc>
        <w:tc>
          <w:tcPr>
            <w:tcW w:w="487" w:type="pct"/>
            <w:vAlign w:val="center"/>
          </w:tcPr>
          <w:p w14:paraId="7020E095" w14:textId="77777777" w:rsidR="000A77A8" w:rsidRPr="00C8216B" w:rsidRDefault="000A77A8" w:rsidP="00B25790">
            <w:pPr>
              <w:autoSpaceDE w:val="0"/>
              <w:autoSpaceDN w:val="0"/>
              <w:adjustRightInd w:val="0"/>
              <w:jc w:val="center"/>
            </w:pPr>
            <w:r>
              <w:rPr>
                <w:color w:val="000000"/>
                <w:sz w:val="22"/>
                <w:szCs w:val="22"/>
                <w:u w:color="000000"/>
              </w:rPr>
              <w:t>2</w:t>
            </w:r>
          </w:p>
        </w:tc>
        <w:tc>
          <w:tcPr>
            <w:tcW w:w="569" w:type="pct"/>
            <w:vAlign w:val="center"/>
          </w:tcPr>
          <w:p w14:paraId="3854A6FF" w14:textId="77777777" w:rsidR="000A77A8" w:rsidRPr="00C8216B" w:rsidRDefault="000A77A8" w:rsidP="00B25790">
            <w:pPr>
              <w:spacing w:after="160" w:line="259" w:lineRule="auto"/>
              <w:jc w:val="center"/>
              <w:rPr>
                <w:lang w:eastAsia="en-US"/>
              </w:rPr>
            </w:pPr>
            <w:r>
              <w:rPr>
                <w:color w:val="000000"/>
                <w:sz w:val="22"/>
                <w:szCs w:val="22"/>
                <w:u w:color="000000"/>
              </w:rPr>
              <w:t>-</w:t>
            </w:r>
          </w:p>
        </w:tc>
        <w:tc>
          <w:tcPr>
            <w:tcW w:w="486" w:type="pct"/>
            <w:vAlign w:val="center"/>
          </w:tcPr>
          <w:p w14:paraId="229749A6" w14:textId="77777777" w:rsidR="000A77A8" w:rsidRPr="00C8216B" w:rsidRDefault="000A77A8" w:rsidP="00B25790">
            <w:pPr>
              <w:spacing w:after="160" w:line="259" w:lineRule="auto"/>
              <w:jc w:val="center"/>
              <w:rPr>
                <w:lang w:val="en-US" w:eastAsia="en-US"/>
              </w:rPr>
            </w:pPr>
            <w:r>
              <w:rPr>
                <w:sz w:val="22"/>
                <w:szCs w:val="22"/>
              </w:rPr>
              <w:t>2</w:t>
            </w:r>
          </w:p>
        </w:tc>
        <w:tc>
          <w:tcPr>
            <w:tcW w:w="488" w:type="pct"/>
            <w:vAlign w:val="center"/>
          </w:tcPr>
          <w:p w14:paraId="20F123F2" w14:textId="77777777" w:rsidR="000A77A8" w:rsidRPr="00C8216B" w:rsidRDefault="000A77A8" w:rsidP="00B25790">
            <w:pPr>
              <w:spacing w:after="160" w:line="259" w:lineRule="auto"/>
              <w:jc w:val="center"/>
              <w:rPr>
                <w:lang w:val="en-US" w:eastAsia="en-US"/>
              </w:rPr>
            </w:pPr>
            <w:r>
              <w:rPr>
                <w:color w:val="000000"/>
                <w:sz w:val="22"/>
                <w:szCs w:val="22"/>
                <w:u w:color="000000"/>
              </w:rPr>
              <w:t>1</w:t>
            </w:r>
          </w:p>
        </w:tc>
        <w:tc>
          <w:tcPr>
            <w:tcW w:w="406" w:type="pct"/>
            <w:vAlign w:val="center"/>
          </w:tcPr>
          <w:p w14:paraId="5DFCCF0F" w14:textId="77777777" w:rsidR="000A77A8" w:rsidRPr="00C8216B" w:rsidRDefault="000A77A8" w:rsidP="00B25790">
            <w:pPr>
              <w:spacing w:after="160" w:line="259" w:lineRule="auto"/>
              <w:jc w:val="center"/>
              <w:rPr>
                <w:lang w:eastAsia="en-US"/>
              </w:rPr>
            </w:pPr>
            <w:r>
              <w:rPr>
                <w:color w:val="000000"/>
                <w:sz w:val="22"/>
                <w:szCs w:val="22"/>
                <w:u w:color="000000"/>
              </w:rPr>
              <w:t>16</w:t>
            </w:r>
          </w:p>
        </w:tc>
        <w:tc>
          <w:tcPr>
            <w:tcW w:w="1043" w:type="pct"/>
            <w:tcBorders>
              <w:right w:val="single" w:sz="6" w:space="0" w:color="auto"/>
            </w:tcBorders>
            <w:vAlign w:val="center"/>
          </w:tcPr>
          <w:p w14:paraId="46A04B9D" w14:textId="77777777" w:rsidR="000A77A8" w:rsidRDefault="000A77A8" w:rsidP="00B25790">
            <w:pPr>
              <w:autoSpaceDE w:val="0"/>
              <w:autoSpaceDN w:val="0"/>
              <w:adjustRightInd w:val="0"/>
              <w:jc w:val="center"/>
            </w:pPr>
            <w:r>
              <w:rPr>
                <w:sz w:val="22"/>
                <w:szCs w:val="22"/>
              </w:rPr>
              <w:t>Опрос студентов по вопросам темы,</w:t>
            </w:r>
          </w:p>
          <w:p w14:paraId="0E81A5B9" w14:textId="77777777" w:rsidR="000A77A8" w:rsidRDefault="000A77A8" w:rsidP="00B25790">
            <w:pPr>
              <w:autoSpaceDE w:val="0"/>
              <w:autoSpaceDN w:val="0"/>
              <w:adjustRightInd w:val="0"/>
              <w:jc w:val="center"/>
            </w:pPr>
            <w:r>
              <w:rPr>
                <w:sz w:val="22"/>
                <w:szCs w:val="22"/>
              </w:rPr>
              <w:t>тестирование</w:t>
            </w:r>
          </w:p>
          <w:p w14:paraId="1EBF5BF6" w14:textId="77777777" w:rsidR="000A77A8" w:rsidRPr="00A4688C" w:rsidRDefault="000A77A8" w:rsidP="00B25790">
            <w:pPr>
              <w:widowControl w:val="0"/>
              <w:overflowPunct w:val="0"/>
              <w:autoSpaceDE w:val="0"/>
              <w:autoSpaceDN w:val="0"/>
              <w:adjustRightInd w:val="0"/>
              <w:jc w:val="center"/>
            </w:pPr>
          </w:p>
        </w:tc>
      </w:tr>
      <w:tr w:rsidR="000A77A8" w:rsidRPr="00C8216B" w14:paraId="4631E437" w14:textId="77777777">
        <w:trPr>
          <w:jc w:val="center"/>
        </w:trPr>
        <w:tc>
          <w:tcPr>
            <w:tcW w:w="232" w:type="pct"/>
            <w:tcBorders>
              <w:top w:val="single" w:sz="6" w:space="0" w:color="auto"/>
              <w:left w:val="single" w:sz="6" w:space="0" w:color="auto"/>
              <w:bottom w:val="single" w:sz="6" w:space="0" w:color="auto"/>
            </w:tcBorders>
          </w:tcPr>
          <w:p w14:paraId="2A7CCACB" w14:textId="77777777" w:rsidR="000A77A8" w:rsidRPr="00C8216B" w:rsidRDefault="000A77A8" w:rsidP="00B25790">
            <w:pPr>
              <w:spacing w:after="160" w:line="259" w:lineRule="auto"/>
              <w:rPr>
                <w:lang w:eastAsia="en-US"/>
              </w:rPr>
            </w:pPr>
          </w:p>
          <w:p w14:paraId="107C935C" w14:textId="77777777" w:rsidR="000A77A8" w:rsidRPr="00C8216B" w:rsidRDefault="000A77A8" w:rsidP="00B25790">
            <w:pPr>
              <w:spacing w:after="160" w:line="259" w:lineRule="auto"/>
              <w:rPr>
                <w:lang w:val="en-US" w:eastAsia="en-US"/>
              </w:rPr>
            </w:pPr>
            <w:r w:rsidRPr="00C8216B">
              <w:rPr>
                <w:sz w:val="22"/>
                <w:szCs w:val="22"/>
                <w:lang w:eastAsia="en-US"/>
              </w:rPr>
              <w:t>4</w:t>
            </w:r>
          </w:p>
        </w:tc>
        <w:tc>
          <w:tcPr>
            <w:tcW w:w="883" w:type="pct"/>
          </w:tcPr>
          <w:p w14:paraId="162DDA16" w14:textId="77777777" w:rsidR="000A77A8" w:rsidRPr="001028BA" w:rsidRDefault="000A77A8" w:rsidP="00B25790">
            <w:pPr>
              <w:tabs>
                <w:tab w:val="num" w:pos="-110"/>
              </w:tabs>
              <w:ind w:right="-17" w:hanging="50"/>
            </w:pPr>
            <w:r>
              <w:rPr>
                <w:sz w:val="23"/>
                <w:szCs w:val="23"/>
              </w:rPr>
              <w:t xml:space="preserve">Социальная среда и управление человеческими ресурсами </w:t>
            </w:r>
          </w:p>
        </w:tc>
        <w:tc>
          <w:tcPr>
            <w:tcW w:w="406" w:type="pct"/>
            <w:vAlign w:val="center"/>
          </w:tcPr>
          <w:p w14:paraId="7814312A" w14:textId="77777777" w:rsidR="000A77A8" w:rsidRPr="00C8216B" w:rsidRDefault="000A77A8" w:rsidP="00B25790">
            <w:pPr>
              <w:spacing w:after="160" w:line="259" w:lineRule="auto"/>
              <w:jc w:val="center"/>
              <w:rPr>
                <w:lang w:eastAsia="en-US"/>
              </w:rPr>
            </w:pPr>
            <w:r>
              <w:rPr>
                <w:sz w:val="22"/>
                <w:szCs w:val="22"/>
                <w:lang w:eastAsia="en-US"/>
              </w:rPr>
              <w:t>17</w:t>
            </w:r>
          </w:p>
        </w:tc>
        <w:tc>
          <w:tcPr>
            <w:tcW w:w="487" w:type="pct"/>
            <w:vAlign w:val="center"/>
          </w:tcPr>
          <w:p w14:paraId="39AF1AC9" w14:textId="77777777" w:rsidR="000A77A8" w:rsidRPr="00C8216B" w:rsidRDefault="000A77A8" w:rsidP="00B25790">
            <w:pPr>
              <w:autoSpaceDE w:val="0"/>
              <w:autoSpaceDN w:val="0"/>
              <w:adjustRightInd w:val="0"/>
              <w:jc w:val="center"/>
            </w:pPr>
            <w:r>
              <w:rPr>
                <w:color w:val="000000"/>
                <w:sz w:val="22"/>
                <w:szCs w:val="22"/>
                <w:u w:color="000000"/>
              </w:rPr>
              <w:t>1</w:t>
            </w:r>
          </w:p>
        </w:tc>
        <w:tc>
          <w:tcPr>
            <w:tcW w:w="569" w:type="pct"/>
            <w:vAlign w:val="center"/>
          </w:tcPr>
          <w:p w14:paraId="0DA354AF" w14:textId="77777777" w:rsidR="000A77A8" w:rsidRPr="00C8216B" w:rsidRDefault="000A77A8" w:rsidP="00B25790">
            <w:pPr>
              <w:spacing w:after="160" w:line="259" w:lineRule="auto"/>
              <w:jc w:val="center"/>
              <w:rPr>
                <w:lang w:eastAsia="en-US"/>
              </w:rPr>
            </w:pPr>
            <w:r>
              <w:rPr>
                <w:color w:val="000000"/>
                <w:sz w:val="22"/>
                <w:szCs w:val="22"/>
                <w:u w:color="000000"/>
              </w:rPr>
              <w:t>1</w:t>
            </w:r>
          </w:p>
        </w:tc>
        <w:tc>
          <w:tcPr>
            <w:tcW w:w="486" w:type="pct"/>
            <w:vAlign w:val="center"/>
          </w:tcPr>
          <w:p w14:paraId="4DF471E0" w14:textId="77777777" w:rsidR="000A77A8" w:rsidRPr="00C8216B" w:rsidRDefault="000A77A8" w:rsidP="00B25790">
            <w:pPr>
              <w:spacing w:after="160" w:line="259" w:lineRule="auto"/>
              <w:jc w:val="center"/>
              <w:rPr>
                <w:lang w:val="en-US" w:eastAsia="en-US"/>
              </w:rPr>
            </w:pPr>
            <w:r>
              <w:rPr>
                <w:sz w:val="22"/>
                <w:szCs w:val="22"/>
              </w:rPr>
              <w:t>-</w:t>
            </w:r>
          </w:p>
        </w:tc>
        <w:tc>
          <w:tcPr>
            <w:tcW w:w="488" w:type="pct"/>
            <w:vAlign w:val="center"/>
          </w:tcPr>
          <w:p w14:paraId="35C16FF9" w14:textId="77777777" w:rsidR="000A77A8" w:rsidRPr="00C8216B" w:rsidRDefault="000A77A8" w:rsidP="00B25790">
            <w:pPr>
              <w:spacing w:after="160" w:line="259" w:lineRule="auto"/>
              <w:jc w:val="center"/>
              <w:rPr>
                <w:lang w:val="en-US" w:eastAsia="en-US"/>
              </w:rPr>
            </w:pPr>
            <w:r>
              <w:rPr>
                <w:color w:val="000000"/>
                <w:sz w:val="22"/>
                <w:szCs w:val="22"/>
                <w:u w:color="000000"/>
              </w:rPr>
              <w:t>-</w:t>
            </w:r>
          </w:p>
        </w:tc>
        <w:tc>
          <w:tcPr>
            <w:tcW w:w="406" w:type="pct"/>
            <w:vAlign w:val="center"/>
          </w:tcPr>
          <w:p w14:paraId="58F175E1" w14:textId="77777777" w:rsidR="000A77A8" w:rsidRPr="00C8216B" w:rsidRDefault="000A77A8" w:rsidP="00B25790">
            <w:pPr>
              <w:spacing w:after="160" w:line="259" w:lineRule="auto"/>
              <w:jc w:val="center"/>
              <w:rPr>
                <w:lang w:eastAsia="en-US"/>
              </w:rPr>
            </w:pPr>
            <w:r>
              <w:rPr>
                <w:color w:val="000000"/>
                <w:sz w:val="22"/>
                <w:szCs w:val="22"/>
                <w:u w:color="000000"/>
              </w:rPr>
              <w:t>16</w:t>
            </w:r>
          </w:p>
        </w:tc>
        <w:tc>
          <w:tcPr>
            <w:tcW w:w="1043" w:type="pct"/>
            <w:tcBorders>
              <w:right w:val="single" w:sz="6" w:space="0" w:color="auto"/>
            </w:tcBorders>
            <w:vAlign w:val="center"/>
          </w:tcPr>
          <w:p w14:paraId="42440B16" w14:textId="77777777" w:rsidR="000A77A8" w:rsidRDefault="000A77A8" w:rsidP="00B25790">
            <w:pPr>
              <w:autoSpaceDE w:val="0"/>
              <w:autoSpaceDN w:val="0"/>
              <w:adjustRightInd w:val="0"/>
              <w:jc w:val="center"/>
            </w:pPr>
            <w:r>
              <w:rPr>
                <w:sz w:val="22"/>
                <w:szCs w:val="22"/>
              </w:rPr>
              <w:t>Опрос студентов по вопросам темы,</w:t>
            </w:r>
          </w:p>
          <w:p w14:paraId="476A165F" w14:textId="77777777" w:rsidR="000A77A8" w:rsidRDefault="000A77A8" w:rsidP="00B25790">
            <w:pPr>
              <w:autoSpaceDE w:val="0"/>
              <w:autoSpaceDN w:val="0"/>
              <w:adjustRightInd w:val="0"/>
              <w:jc w:val="center"/>
            </w:pPr>
            <w:r>
              <w:rPr>
                <w:sz w:val="22"/>
                <w:szCs w:val="22"/>
              </w:rPr>
              <w:t>тестирование</w:t>
            </w:r>
          </w:p>
          <w:p w14:paraId="4BE90A03" w14:textId="77777777" w:rsidR="000A77A8" w:rsidRPr="00A4688C" w:rsidRDefault="000A77A8" w:rsidP="00B25790">
            <w:pPr>
              <w:widowControl w:val="0"/>
              <w:overflowPunct w:val="0"/>
              <w:autoSpaceDE w:val="0"/>
              <w:autoSpaceDN w:val="0"/>
              <w:adjustRightInd w:val="0"/>
              <w:jc w:val="center"/>
            </w:pPr>
          </w:p>
        </w:tc>
      </w:tr>
      <w:tr w:rsidR="000A77A8" w:rsidRPr="00C8216B" w14:paraId="2DFC242A" w14:textId="77777777">
        <w:trPr>
          <w:jc w:val="center"/>
        </w:trPr>
        <w:tc>
          <w:tcPr>
            <w:tcW w:w="232" w:type="pct"/>
            <w:tcBorders>
              <w:top w:val="single" w:sz="6" w:space="0" w:color="auto"/>
              <w:left w:val="single" w:sz="6" w:space="0" w:color="auto"/>
              <w:bottom w:val="single" w:sz="6" w:space="0" w:color="auto"/>
            </w:tcBorders>
          </w:tcPr>
          <w:p w14:paraId="030CE4A1" w14:textId="77777777" w:rsidR="000A77A8" w:rsidRPr="00C8216B" w:rsidRDefault="000A77A8" w:rsidP="00B25790">
            <w:pPr>
              <w:spacing w:after="160" w:line="259" w:lineRule="auto"/>
              <w:rPr>
                <w:lang w:eastAsia="en-US"/>
              </w:rPr>
            </w:pPr>
            <w:r w:rsidRPr="00C8216B">
              <w:rPr>
                <w:sz w:val="22"/>
                <w:szCs w:val="22"/>
                <w:lang w:eastAsia="en-US"/>
              </w:rPr>
              <w:t>5</w:t>
            </w:r>
          </w:p>
        </w:tc>
        <w:tc>
          <w:tcPr>
            <w:tcW w:w="883" w:type="pct"/>
          </w:tcPr>
          <w:p w14:paraId="20ABB561" w14:textId="77777777" w:rsidR="000A77A8" w:rsidRPr="001028BA" w:rsidRDefault="000A77A8" w:rsidP="00B25790">
            <w:pPr>
              <w:tabs>
                <w:tab w:val="num" w:pos="-110"/>
              </w:tabs>
              <w:ind w:right="-17" w:hanging="50"/>
            </w:pPr>
            <w:r>
              <w:rPr>
                <w:sz w:val="23"/>
                <w:szCs w:val="23"/>
              </w:rPr>
              <w:t>Социальная иерархия и социальная ответственность субъектов управления</w:t>
            </w:r>
          </w:p>
        </w:tc>
        <w:tc>
          <w:tcPr>
            <w:tcW w:w="406" w:type="pct"/>
            <w:vAlign w:val="center"/>
          </w:tcPr>
          <w:p w14:paraId="765A0941" w14:textId="77777777" w:rsidR="000A77A8" w:rsidRPr="00C8216B" w:rsidRDefault="000A77A8" w:rsidP="00B25790">
            <w:pPr>
              <w:spacing w:after="160" w:line="259" w:lineRule="auto"/>
              <w:jc w:val="center"/>
              <w:rPr>
                <w:lang w:eastAsia="en-US"/>
              </w:rPr>
            </w:pPr>
            <w:r>
              <w:rPr>
                <w:sz w:val="22"/>
                <w:szCs w:val="22"/>
                <w:lang w:eastAsia="en-US"/>
              </w:rPr>
              <w:t>17</w:t>
            </w:r>
          </w:p>
        </w:tc>
        <w:tc>
          <w:tcPr>
            <w:tcW w:w="487" w:type="pct"/>
            <w:vAlign w:val="center"/>
          </w:tcPr>
          <w:p w14:paraId="7721EA3C" w14:textId="77777777" w:rsidR="000A77A8" w:rsidRPr="00C8216B" w:rsidRDefault="000A77A8" w:rsidP="00B25790">
            <w:pPr>
              <w:autoSpaceDE w:val="0"/>
              <w:autoSpaceDN w:val="0"/>
              <w:adjustRightInd w:val="0"/>
              <w:jc w:val="center"/>
            </w:pPr>
            <w:r>
              <w:rPr>
                <w:color w:val="000000"/>
                <w:sz w:val="22"/>
                <w:szCs w:val="22"/>
                <w:u w:color="000000"/>
              </w:rPr>
              <w:t>1</w:t>
            </w:r>
          </w:p>
        </w:tc>
        <w:tc>
          <w:tcPr>
            <w:tcW w:w="569" w:type="pct"/>
            <w:vAlign w:val="center"/>
          </w:tcPr>
          <w:p w14:paraId="6B240817" w14:textId="77777777" w:rsidR="000A77A8" w:rsidRPr="00C8216B" w:rsidRDefault="000A77A8" w:rsidP="00B25790">
            <w:pPr>
              <w:spacing w:after="160" w:line="259" w:lineRule="auto"/>
              <w:jc w:val="center"/>
              <w:rPr>
                <w:lang w:eastAsia="en-US"/>
              </w:rPr>
            </w:pPr>
            <w:r>
              <w:rPr>
                <w:color w:val="000000"/>
                <w:sz w:val="22"/>
                <w:szCs w:val="22"/>
                <w:u w:color="000000"/>
              </w:rPr>
              <w:t>1</w:t>
            </w:r>
          </w:p>
        </w:tc>
        <w:tc>
          <w:tcPr>
            <w:tcW w:w="486" w:type="pct"/>
            <w:vAlign w:val="center"/>
          </w:tcPr>
          <w:p w14:paraId="605743C7" w14:textId="77777777" w:rsidR="000A77A8" w:rsidRPr="00C8216B" w:rsidRDefault="000A77A8" w:rsidP="00B25790">
            <w:pPr>
              <w:spacing w:after="160" w:line="259" w:lineRule="auto"/>
              <w:jc w:val="center"/>
              <w:rPr>
                <w:lang w:val="en-US" w:eastAsia="en-US"/>
              </w:rPr>
            </w:pPr>
            <w:r>
              <w:rPr>
                <w:sz w:val="22"/>
                <w:szCs w:val="22"/>
              </w:rPr>
              <w:t>-</w:t>
            </w:r>
          </w:p>
        </w:tc>
        <w:tc>
          <w:tcPr>
            <w:tcW w:w="488" w:type="pct"/>
            <w:vAlign w:val="center"/>
          </w:tcPr>
          <w:p w14:paraId="0ED01904" w14:textId="77777777" w:rsidR="000A77A8" w:rsidRPr="00C8216B" w:rsidRDefault="000A77A8" w:rsidP="00B25790">
            <w:pPr>
              <w:spacing w:after="160" w:line="259" w:lineRule="auto"/>
              <w:jc w:val="center"/>
              <w:rPr>
                <w:lang w:val="en-US" w:eastAsia="en-US"/>
              </w:rPr>
            </w:pPr>
            <w:r>
              <w:rPr>
                <w:color w:val="000000"/>
                <w:sz w:val="22"/>
                <w:szCs w:val="22"/>
                <w:u w:color="000000"/>
              </w:rPr>
              <w:t>-</w:t>
            </w:r>
          </w:p>
        </w:tc>
        <w:tc>
          <w:tcPr>
            <w:tcW w:w="406" w:type="pct"/>
            <w:vAlign w:val="center"/>
          </w:tcPr>
          <w:p w14:paraId="605C5B42" w14:textId="77777777" w:rsidR="000A77A8" w:rsidRPr="00C8216B" w:rsidRDefault="000A77A8" w:rsidP="00B25790">
            <w:pPr>
              <w:spacing w:after="160" w:line="259" w:lineRule="auto"/>
              <w:jc w:val="center"/>
              <w:rPr>
                <w:lang w:eastAsia="en-US"/>
              </w:rPr>
            </w:pPr>
            <w:r>
              <w:rPr>
                <w:color w:val="000000"/>
                <w:sz w:val="22"/>
                <w:szCs w:val="22"/>
                <w:u w:color="000000"/>
              </w:rPr>
              <w:t>16</w:t>
            </w:r>
          </w:p>
        </w:tc>
        <w:tc>
          <w:tcPr>
            <w:tcW w:w="1043" w:type="pct"/>
            <w:tcBorders>
              <w:bottom w:val="single" w:sz="6" w:space="0" w:color="auto"/>
              <w:right w:val="single" w:sz="6" w:space="0" w:color="auto"/>
            </w:tcBorders>
            <w:vAlign w:val="center"/>
          </w:tcPr>
          <w:p w14:paraId="5225E4A4" w14:textId="77777777" w:rsidR="000A77A8" w:rsidRDefault="000A77A8" w:rsidP="00B25790">
            <w:pPr>
              <w:autoSpaceDE w:val="0"/>
              <w:autoSpaceDN w:val="0"/>
              <w:adjustRightInd w:val="0"/>
              <w:jc w:val="center"/>
            </w:pPr>
            <w:r>
              <w:rPr>
                <w:sz w:val="22"/>
                <w:szCs w:val="22"/>
              </w:rPr>
              <w:t>Опрос студентов по вопросам темы,</w:t>
            </w:r>
          </w:p>
          <w:p w14:paraId="12C1567A" w14:textId="77777777" w:rsidR="000A77A8" w:rsidRDefault="000A77A8" w:rsidP="00B25790">
            <w:pPr>
              <w:autoSpaceDE w:val="0"/>
              <w:autoSpaceDN w:val="0"/>
              <w:adjustRightInd w:val="0"/>
              <w:jc w:val="center"/>
            </w:pPr>
            <w:r>
              <w:rPr>
                <w:sz w:val="22"/>
                <w:szCs w:val="22"/>
              </w:rPr>
              <w:t>тестирование</w:t>
            </w:r>
          </w:p>
          <w:p w14:paraId="1E1F3334" w14:textId="77777777" w:rsidR="000A77A8" w:rsidRPr="00A4688C" w:rsidRDefault="000A77A8" w:rsidP="00B25790">
            <w:pPr>
              <w:widowControl w:val="0"/>
              <w:overflowPunct w:val="0"/>
              <w:autoSpaceDE w:val="0"/>
              <w:autoSpaceDN w:val="0"/>
              <w:adjustRightInd w:val="0"/>
              <w:jc w:val="center"/>
            </w:pPr>
          </w:p>
        </w:tc>
      </w:tr>
      <w:tr w:rsidR="000A77A8" w:rsidRPr="00C8216B" w14:paraId="479C063A" w14:textId="77777777">
        <w:trPr>
          <w:jc w:val="center"/>
        </w:trPr>
        <w:tc>
          <w:tcPr>
            <w:tcW w:w="232" w:type="pct"/>
            <w:tcBorders>
              <w:top w:val="single" w:sz="6" w:space="0" w:color="auto"/>
              <w:left w:val="single" w:sz="6" w:space="0" w:color="auto"/>
              <w:bottom w:val="single" w:sz="6" w:space="0" w:color="auto"/>
            </w:tcBorders>
          </w:tcPr>
          <w:p w14:paraId="3D0423AB" w14:textId="77777777" w:rsidR="000A77A8" w:rsidRPr="00C8216B" w:rsidRDefault="000A77A8" w:rsidP="00B25790">
            <w:pPr>
              <w:spacing w:after="160" w:line="259" w:lineRule="auto"/>
              <w:rPr>
                <w:lang w:eastAsia="en-US"/>
              </w:rPr>
            </w:pPr>
            <w:r w:rsidRPr="00C8216B">
              <w:rPr>
                <w:sz w:val="22"/>
                <w:szCs w:val="22"/>
                <w:lang w:eastAsia="en-US"/>
              </w:rPr>
              <w:t>6</w:t>
            </w:r>
          </w:p>
        </w:tc>
        <w:tc>
          <w:tcPr>
            <w:tcW w:w="883" w:type="pct"/>
          </w:tcPr>
          <w:p w14:paraId="62D92ABD" w14:textId="77777777" w:rsidR="000A77A8" w:rsidRDefault="000A77A8">
            <w:pPr>
              <w:pStyle w:val="Default"/>
              <w:rPr>
                <w:sz w:val="23"/>
                <w:szCs w:val="23"/>
              </w:rPr>
            </w:pPr>
            <w:r>
              <w:rPr>
                <w:sz w:val="23"/>
                <w:szCs w:val="23"/>
              </w:rPr>
              <w:t xml:space="preserve">Социологическое понимание бюрократии, особенности и последствия процесса бюрократизации организационного управления </w:t>
            </w:r>
          </w:p>
        </w:tc>
        <w:tc>
          <w:tcPr>
            <w:tcW w:w="406" w:type="pct"/>
            <w:vAlign w:val="center"/>
          </w:tcPr>
          <w:p w14:paraId="404989C6" w14:textId="77777777" w:rsidR="000A77A8" w:rsidRPr="00C8216B" w:rsidRDefault="000A77A8" w:rsidP="00B25790">
            <w:pPr>
              <w:spacing w:after="160" w:line="259" w:lineRule="auto"/>
              <w:jc w:val="center"/>
              <w:rPr>
                <w:lang w:eastAsia="en-US"/>
              </w:rPr>
            </w:pPr>
            <w:r>
              <w:rPr>
                <w:sz w:val="22"/>
                <w:szCs w:val="22"/>
                <w:lang w:eastAsia="en-US"/>
              </w:rPr>
              <w:t>17</w:t>
            </w:r>
          </w:p>
        </w:tc>
        <w:tc>
          <w:tcPr>
            <w:tcW w:w="487" w:type="pct"/>
            <w:vAlign w:val="center"/>
          </w:tcPr>
          <w:p w14:paraId="60374718" w14:textId="77777777" w:rsidR="000A77A8" w:rsidRPr="00C8216B" w:rsidRDefault="000A77A8" w:rsidP="00B25790">
            <w:pPr>
              <w:autoSpaceDE w:val="0"/>
              <w:autoSpaceDN w:val="0"/>
              <w:adjustRightInd w:val="0"/>
              <w:jc w:val="center"/>
            </w:pPr>
            <w:r>
              <w:rPr>
                <w:color w:val="000000"/>
                <w:sz w:val="22"/>
                <w:szCs w:val="22"/>
                <w:u w:color="000000"/>
              </w:rPr>
              <w:t>1</w:t>
            </w:r>
          </w:p>
        </w:tc>
        <w:tc>
          <w:tcPr>
            <w:tcW w:w="569" w:type="pct"/>
            <w:vAlign w:val="center"/>
          </w:tcPr>
          <w:p w14:paraId="43AF5F93" w14:textId="77777777" w:rsidR="000A77A8" w:rsidRPr="00C8216B" w:rsidRDefault="000A77A8" w:rsidP="00B25790">
            <w:pPr>
              <w:spacing w:after="160" w:line="259" w:lineRule="auto"/>
              <w:jc w:val="center"/>
              <w:rPr>
                <w:lang w:eastAsia="en-US"/>
              </w:rPr>
            </w:pPr>
            <w:r>
              <w:rPr>
                <w:color w:val="000000"/>
                <w:sz w:val="22"/>
                <w:szCs w:val="22"/>
                <w:u w:color="000000"/>
              </w:rPr>
              <w:t>1</w:t>
            </w:r>
          </w:p>
        </w:tc>
        <w:tc>
          <w:tcPr>
            <w:tcW w:w="486" w:type="pct"/>
            <w:vAlign w:val="center"/>
          </w:tcPr>
          <w:p w14:paraId="39F26DE8" w14:textId="77777777" w:rsidR="000A77A8" w:rsidRPr="00C8216B" w:rsidRDefault="000A77A8" w:rsidP="00B25790">
            <w:pPr>
              <w:spacing w:after="160" w:line="259" w:lineRule="auto"/>
              <w:jc w:val="center"/>
              <w:rPr>
                <w:lang w:val="en-US" w:eastAsia="en-US"/>
              </w:rPr>
            </w:pPr>
            <w:r>
              <w:rPr>
                <w:sz w:val="22"/>
                <w:szCs w:val="22"/>
              </w:rPr>
              <w:t>-</w:t>
            </w:r>
          </w:p>
        </w:tc>
        <w:tc>
          <w:tcPr>
            <w:tcW w:w="488" w:type="pct"/>
            <w:vAlign w:val="center"/>
          </w:tcPr>
          <w:p w14:paraId="246F3F84" w14:textId="77777777" w:rsidR="000A77A8" w:rsidRPr="00C8216B" w:rsidRDefault="000A77A8" w:rsidP="00B25790">
            <w:pPr>
              <w:spacing w:after="160" w:line="259" w:lineRule="auto"/>
              <w:jc w:val="center"/>
              <w:rPr>
                <w:lang w:val="en-US" w:eastAsia="en-US"/>
              </w:rPr>
            </w:pPr>
            <w:r>
              <w:rPr>
                <w:color w:val="000000"/>
                <w:sz w:val="22"/>
                <w:szCs w:val="22"/>
                <w:u w:color="000000"/>
              </w:rPr>
              <w:t>-</w:t>
            </w:r>
          </w:p>
        </w:tc>
        <w:tc>
          <w:tcPr>
            <w:tcW w:w="406" w:type="pct"/>
            <w:vAlign w:val="center"/>
          </w:tcPr>
          <w:p w14:paraId="5AE46373" w14:textId="77777777" w:rsidR="000A77A8" w:rsidRPr="00C8216B" w:rsidRDefault="000A77A8" w:rsidP="00B25790">
            <w:pPr>
              <w:spacing w:after="160" w:line="259" w:lineRule="auto"/>
              <w:jc w:val="center"/>
              <w:rPr>
                <w:lang w:eastAsia="en-US"/>
              </w:rPr>
            </w:pPr>
            <w:r>
              <w:rPr>
                <w:color w:val="000000"/>
                <w:sz w:val="22"/>
                <w:szCs w:val="22"/>
                <w:u w:color="000000"/>
              </w:rPr>
              <w:t>16</w:t>
            </w:r>
          </w:p>
        </w:tc>
        <w:tc>
          <w:tcPr>
            <w:tcW w:w="1043" w:type="pct"/>
            <w:tcBorders>
              <w:bottom w:val="single" w:sz="6" w:space="0" w:color="auto"/>
              <w:right w:val="single" w:sz="6" w:space="0" w:color="auto"/>
            </w:tcBorders>
            <w:vAlign w:val="center"/>
          </w:tcPr>
          <w:p w14:paraId="06C80AF9" w14:textId="77777777" w:rsidR="000A77A8" w:rsidRDefault="000A77A8" w:rsidP="00B25790">
            <w:pPr>
              <w:autoSpaceDE w:val="0"/>
              <w:autoSpaceDN w:val="0"/>
              <w:adjustRightInd w:val="0"/>
              <w:jc w:val="center"/>
            </w:pPr>
            <w:r>
              <w:rPr>
                <w:sz w:val="22"/>
                <w:szCs w:val="22"/>
              </w:rPr>
              <w:t>Опрос студентов по вопросам темы,</w:t>
            </w:r>
          </w:p>
          <w:p w14:paraId="43599DEA" w14:textId="77777777" w:rsidR="000A77A8" w:rsidRDefault="000A77A8" w:rsidP="00B25790">
            <w:pPr>
              <w:autoSpaceDE w:val="0"/>
              <w:autoSpaceDN w:val="0"/>
              <w:adjustRightInd w:val="0"/>
              <w:jc w:val="center"/>
            </w:pPr>
            <w:r>
              <w:rPr>
                <w:sz w:val="22"/>
                <w:szCs w:val="22"/>
              </w:rPr>
              <w:t>тестирование</w:t>
            </w:r>
          </w:p>
          <w:p w14:paraId="600C0155" w14:textId="77777777" w:rsidR="000A77A8" w:rsidRPr="00A4688C" w:rsidRDefault="000A77A8" w:rsidP="00B25790">
            <w:pPr>
              <w:widowControl w:val="0"/>
              <w:overflowPunct w:val="0"/>
              <w:autoSpaceDE w:val="0"/>
              <w:autoSpaceDN w:val="0"/>
              <w:adjustRightInd w:val="0"/>
              <w:jc w:val="center"/>
            </w:pPr>
          </w:p>
        </w:tc>
      </w:tr>
      <w:tr w:rsidR="000A77A8" w:rsidRPr="00C8216B" w14:paraId="27D63D8E" w14:textId="77777777">
        <w:trPr>
          <w:jc w:val="center"/>
        </w:trPr>
        <w:tc>
          <w:tcPr>
            <w:tcW w:w="232" w:type="pct"/>
            <w:tcBorders>
              <w:top w:val="single" w:sz="6" w:space="0" w:color="auto"/>
              <w:left w:val="single" w:sz="6" w:space="0" w:color="auto"/>
              <w:bottom w:val="single" w:sz="6" w:space="0" w:color="auto"/>
            </w:tcBorders>
          </w:tcPr>
          <w:p w14:paraId="47A7AB92" w14:textId="77777777" w:rsidR="000A77A8" w:rsidRPr="00C8216B" w:rsidRDefault="000A77A8" w:rsidP="00B25790">
            <w:pPr>
              <w:spacing w:after="160" w:line="259" w:lineRule="auto"/>
              <w:rPr>
                <w:lang w:eastAsia="en-US"/>
              </w:rPr>
            </w:pPr>
            <w:r w:rsidRPr="00C8216B">
              <w:rPr>
                <w:sz w:val="22"/>
                <w:szCs w:val="22"/>
                <w:lang w:eastAsia="en-US"/>
              </w:rPr>
              <w:t>7</w:t>
            </w:r>
          </w:p>
        </w:tc>
        <w:tc>
          <w:tcPr>
            <w:tcW w:w="883" w:type="pct"/>
          </w:tcPr>
          <w:p w14:paraId="066DEB57" w14:textId="77777777" w:rsidR="000A77A8" w:rsidRPr="001028BA" w:rsidRDefault="000A77A8" w:rsidP="00B25790">
            <w:pPr>
              <w:tabs>
                <w:tab w:val="num" w:pos="-110"/>
              </w:tabs>
              <w:ind w:right="-17" w:hanging="50"/>
            </w:pPr>
            <w:r>
              <w:rPr>
                <w:sz w:val="23"/>
                <w:szCs w:val="23"/>
              </w:rPr>
              <w:t xml:space="preserve">Элементы социального контроля, социальные нормы и санкции в системе управления </w:t>
            </w:r>
          </w:p>
        </w:tc>
        <w:tc>
          <w:tcPr>
            <w:tcW w:w="406" w:type="pct"/>
            <w:vAlign w:val="center"/>
          </w:tcPr>
          <w:p w14:paraId="41EA2047" w14:textId="77777777" w:rsidR="000A77A8" w:rsidRPr="00C8216B" w:rsidRDefault="000A77A8" w:rsidP="00B25790">
            <w:pPr>
              <w:widowControl w:val="0"/>
              <w:overflowPunct w:val="0"/>
              <w:autoSpaceDE w:val="0"/>
              <w:autoSpaceDN w:val="0"/>
              <w:adjustRightInd w:val="0"/>
              <w:jc w:val="center"/>
            </w:pPr>
            <w:r>
              <w:t>18</w:t>
            </w:r>
          </w:p>
        </w:tc>
        <w:tc>
          <w:tcPr>
            <w:tcW w:w="487" w:type="pct"/>
            <w:vAlign w:val="center"/>
          </w:tcPr>
          <w:p w14:paraId="4DE51C0F" w14:textId="77777777" w:rsidR="000A77A8" w:rsidRPr="00C8216B" w:rsidRDefault="000A77A8" w:rsidP="00B25790">
            <w:pPr>
              <w:widowControl w:val="0"/>
              <w:overflowPunct w:val="0"/>
              <w:autoSpaceDE w:val="0"/>
              <w:autoSpaceDN w:val="0"/>
              <w:adjustRightInd w:val="0"/>
              <w:jc w:val="center"/>
            </w:pPr>
            <w:r>
              <w:t>2</w:t>
            </w:r>
          </w:p>
        </w:tc>
        <w:tc>
          <w:tcPr>
            <w:tcW w:w="569" w:type="pct"/>
            <w:vAlign w:val="center"/>
          </w:tcPr>
          <w:p w14:paraId="6972443D" w14:textId="77777777" w:rsidR="000A77A8" w:rsidRPr="00C8216B" w:rsidRDefault="000A77A8" w:rsidP="00B25790">
            <w:pPr>
              <w:widowControl w:val="0"/>
              <w:overflowPunct w:val="0"/>
              <w:autoSpaceDE w:val="0"/>
              <w:autoSpaceDN w:val="0"/>
              <w:adjustRightInd w:val="0"/>
              <w:jc w:val="center"/>
            </w:pPr>
            <w:r>
              <w:t>-</w:t>
            </w:r>
          </w:p>
        </w:tc>
        <w:tc>
          <w:tcPr>
            <w:tcW w:w="486" w:type="pct"/>
            <w:vAlign w:val="center"/>
          </w:tcPr>
          <w:p w14:paraId="5FB0BB5D" w14:textId="77777777" w:rsidR="000A77A8" w:rsidRPr="00C8216B" w:rsidRDefault="000A77A8" w:rsidP="00B25790">
            <w:pPr>
              <w:widowControl w:val="0"/>
              <w:overflowPunct w:val="0"/>
              <w:autoSpaceDE w:val="0"/>
              <w:autoSpaceDN w:val="0"/>
              <w:adjustRightInd w:val="0"/>
              <w:jc w:val="center"/>
            </w:pPr>
            <w:r>
              <w:t>2</w:t>
            </w:r>
          </w:p>
        </w:tc>
        <w:tc>
          <w:tcPr>
            <w:tcW w:w="488" w:type="pct"/>
            <w:vAlign w:val="center"/>
          </w:tcPr>
          <w:p w14:paraId="1A10CB82" w14:textId="77777777" w:rsidR="000A77A8" w:rsidRPr="00C8216B" w:rsidRDefault="000A77A8" w:rsidP="00B25790">
            <w:pPr>
              <w:widowControl w:val="0"/>
              <w:overflowPunct w:val="0"/>
              <w:autoSpaceDE w:val="0"/>
              <w:autoSpaceDN w:val="0"/>
              <w:adjustRightInd w:val="0"/>
              <w:jc w:val="center"/>
            </w:pPr>
            <w:r>
              <w:t>1</w:t>
            </w:r>
          </w:p>
        </w:tc>
        <w:tc>
          <w:tcPr>
            <w:tcW w:w="406" w:type="pct"/>
            <w:vAlign w:val="center"/>
          </w:tcPr>
          <w:p w14:paraId="115C0336" w14:textId="77777777" w:rsidR="000A77A8" w:rsidRPr="00C8216B" w:rsidRDefault="000A77A8" w:rsidP="00B25790">
            <w:pPr>
              <w:widowControl w:val="0"/>
              <w:overflowPunct w:val="0"/>
              <w:autoSpaceDE w:val="0"/>
              <w:autoSpaceDN w:val="0"/>
              <w:adjustRightInd w:val="0"/>
              <w:jc w:val="center"/>
            </w:pPr>
            <w:r>
              <w:t>16</w:t>
            </w:r>
          </w:p>
        </w:tc>
        <w:tc>
          <w:tcPr>
            <w:tcW w:w="1043" w:type="pct"/>
            <w:tcBorders>
              <w:bottom w:val="single" w:sz="6" w:space="0" w:color="auto"/>
              <w:right w:val="single" w:sz="6" w:space="0" w:color="auto"/>
            </w:tcBorders>
            <w:vAlign w:val="center"/>
          </w:tcPr>
          <w:p w14:paraId="11F3DEF3" w14:textId="77777777" w:rsidR="000A77A8" w:rsidRDefault="000A77A8" w:rsidP="00B25790">
            <w:pPr>
              <w:autoSpaceDE w:val="0"/>
              <w:autoSpaceDN w:val="0"/>
              <w:adjustRightInd w:val="0"/>
              <w:jc w:val="center"/>
            </w:pPr>
            <w:r>
              <w:rPr>
                <w:sz w:val="22"/>
                <w:szCs w:val="22"/>
              </w:rPr>
              <w:t>Опрос студентов по вопросам темы,</w:t>
            </w:r>
          </w:p>
          <w:p w14:paraId="53BCC9D2" w14:textId="77777777" w:rsidR="000A77A8" w:rsidRDefault="000A77A8" w:rsidP="00B25790">
            <w:pPr>
              <w:autoSpaceDE w:val="0"/>
              <w:autoSpaceDN w:val="0"/>
              <w:adjustRightInd w:val="0"/>
              <w:jc w:val="center"/>
            </w:pPr>
            <w:r>
              <w:rPr>
                <w:sz w:val="22"/>
                <w:szCs w:val="22"/>
              </w:rPr>
              <w:t>тестирование</w:t>
            </w:r>
          </w:p>
          <w:p w14:paraId="0C976A50" w14:textId="77777777" w:rsidR="000A77A8" w:rsidRPr="00A4688C" w:rsidRDefault="000A77A8" w:rsidP="00B25790">
            <w:pPr>
              <w:widowControl w:val="0"/>
              <w:overflowPunct w:val="0"/>
              <w:autoSpaceDE w:val="0"/>
              <w:autoSpaceDN w:val="0"/>
              <w:adjustRightInd w:val="0"/>
              <w:jc w:val="center"/>
            </w:pPr>
          </w:p>
        </w:tc>
      </w:tr>
      <w:tr w:rsidR="000A77A8" w:rsidRPr="00C8216B" w14:paraId="7025BDB3" w14:textId="77777777">
        <w:trPr>
          <w:jc w:val="center"/>
        </w:trPr>
        <w:tc>
          <w:tcPr>
            <w:tcW w:w="232" w:type="pct"/>
            <w:tcBorders>
              <w:top w:val="single" w:sz="6" w:space="0" w:color="auto"/>
              <w:left w:val="single" w:sz="6" w:space="0" w:color="auto"/>
              <w:bottom w:val="single" w:sz="6" w:space="0" w:color="auto"/>
            </w:tcBorders>
          </w:tcPr>
          <w:p w14:paraId="610436CB" w14:textId="77777777" w:rsidR="000A77A8" w:rsidRPr="00C8216B" w:rsidRDefault="000A77A8" w:rsidP="00B25790">
            <w:pPr>
              <w:spacing w:after="160" w:line="259" w:lineRule="auto"/>
              <w:rPr>
                <w:lang w:eastAsia="en-US"/>
              </w:rPr>
            </w:pPr>
            <w:r w:rsidRPr="00C8216B">
              <w:rPr>
                <w:sz w:val="22"/>
                <w:szCs w:val="22"/>
                <w:lang w:eastAsia="en-US"/>
              </w:rPr>
              <w:t>8</w:t>
            </w:r>
          </w:p>
        </w:tc>
        <w:tc>
          <w:tcPr>
            <w:tcW w:w="883" w:type="pct"/>
          </w:tcPr>
          <w:p w14:paraId="79B6EB26" w14:textId="77777777" w:rsidR="000A77A8" w:rsidRDefault="000A77A8" w:rsidP="00BF769E">
            <w:pPr>
              <w:pStyle w:val="Default"/>
              <w:jc w:val="both"/>
              <w:rPr>
                <w:sz w:val="23"/>
                <w:szCs w:val="23"/>
              </w:rPr>
            </w:pPr>
            <w:r>
              <w:rPr>
                <w:sz w:val="23"/>
                <w:szCs w:val="23"/>
              </w:rPr>
              <w:t xml:space="preserve">Социологические аспекты культуры и этики </w:t>
            </w:r>
            <w:r>
              <w:rPr>
                <w:sz w:val="23"/>
                <w:szCs w:val="23"/>
              </w:rPr>
              <w:lastRenderedPageBreak/>
              <w:t xml:space="preserve">управления </w:t>
            </w:r>
          </w:p>
          <w:p w14:paraId="79681619" w14:textId="77777777" w:rsidR="000A77A8" w:rsidRPr="001028BA" w:rsidRDefault="000A77A8" w:rsidP="00B25790">
            <w:pPr>
              <w:pStyle w:val="TableParagraph"/>
              <w:tabs>
                <w:tab w:val="num" w:pos="-110"/>
              </w:tabs>
              <w:ind w:right="-17"/>
              <w:jc w:val="both"/>
              <w:rPr>
                <w:rFonts w:ascii="Times New Roman" w:hAnsi="Times New Roman" w:cs="Times New Roman"/>
                <w:lang w:val="ru-RU"/>
              </w:rPr>
            </w:pPr>
          </w:p>
        </w:tc>
        <w:tc>
          <w:tcPr>
            <w:tcW w:w="406" w:type="pct"/>
            <w:vAlign w:val="center"/>
          </w:tcPr>
          <w:p w14:paraId="2924C2AE" w14:textId="77777777" w:rsidR="000A77A8" w:rsidRPr="00C8216B" w:rsidRDefault="000A77A8" w:rsidP="00B25790">
            <w:pPr>
              <w:spacing w:after="160" w:line="259" w:lineRule="auto"/>
              <w:jc w:val="center"/>
              <w:rPr>
                <w:lang w:eastAsia="en-US"/>
              </w:rPr>
            </w:pPr>
            <w:r>
              <w:rPr>
                <w:sz w:val="22"/>
                <w:szCs w:val="22"/>
                <w:lang w:eastAsia="en-US"/>
              </w:rPr>
              <w:lastRenderedPageBreak/>
              <w:t>20</w:t>
            </w:r>
          </w:p>
        </w:tc>
        <w:tc>
          <w:tcPr>
            <w:tcW w:w="487" w:type="pct"/>
            <w:vAlign w:val="center"/>
          </w:tcPr>
          <w:p w14:paraId="024D61F5" w14:textId="77777777" w:rsidR="000A77A8" w:rsidRPr="00C8216B" w:rsidRDefault="000A77A8" w:rsidP="00B25790">
            <w:pPr>
              <w:autoSpaceDE w:val="0"/>
              <w:autoSpaceDN w:val="0"/>
              <w:adjustRightInd w:val="0"/>
              <w:jc w:val="center"/>
            </w:pPr>
            <w:r>
              <w:rPr>
                <w:color w:val="000000"/>
                <w:sz w:val="22"/>
                <w:szCs w:val="22"/>
                <w:u w:color="000000"/>
              </w:rPr>
              <w:t>2</w:t>
            </w:r>
          </w:p>
        </w:tc>
        <w:tc>
          <w:tcPr>
            <w:tcW w:w="569" w:type="pct"/>
            <w:vAlign w:val="center"/>
          </w:tcPr>
          <w:p w14:paraId="6DB3B830" w14:textId="77777777" w:rsidR="000A77A8" w:rsidRPr="00C8216B" w:rsidRDefault="000A77A8" w:rsidP="00B25790">
            <w:pPr>
              <w:spacing w:after="160" w:line="259" w:lineRule="auto"/>
              <w:jc w:val="center"/>
              <w:rPr>
                <w:lang w:eastAsia="en-US"/>
              </w:rPr>
            </w:pPr>
            <w:r>
              <w:rPr>
                <w:color w:val="000000"/>
                <w:sz w:val="22"/>
                <w:szCs w:val="22"/>
                <w:u w:color="000000"/>
              </w:rPr>
              <w:t>-</w:t>
            </w:r>
          </w:p>
        </w:tc>
        <w:tc>
          <w:tcPr>
            <w:tcW w:w="486" w:type="pct"/>
            <w:vAlign w:val="center"/>
          </w:tcPr>
          <w:p w14:paraId="22ADEE85" w14:textId="77777777" w:rsidR="000A77A8" w:rsidRPr="00C8216B" w:rsidRDefault="000A77A8" w:rsidP="00B25790">
            <w:pPr>
              <w:spacing w:after="160" w:line="259" w:lineRule="auto"/>
              <w:jc w:val="center"/>
              <w:rPr>
                <w:lang w:val="en-US" w:eastAsia="en-US"/>
              </w:rPr>
            </w:pPr>
            <w:r>
              <w:rPr>
                <w:sz w:val="22"/>
                <w:szCs w:val="22"/>
              </w:rPr>
              <w:t>2</w:t>
            </w:r>
          </w:p>
        </w:tc>
        <w:tc>
          <w:tcPr>
            <w:tcW w:w="488" w:type="pct"/>
            <w:vAlign w:val="center"/>
          </w:tcPr>
          <w:p w14:paraId="05A43013" w14:textId="77777777" w:rsidR="000A77A8" w:rsidRPr="00C8216B" w:rsidRDefault="000A77A8" w:rsidP="00B25790">
            <w:pPr>
              <w:spacing w:after="160" w:line="259" w:lineRule="auto"/>
              <w:jc w:val="center"/>
              <w:rPr>
                <w:lang w:val="en-US" w:eastAsia="en-US"/>
              </w:rPr>
            </w:pPr>
            <w:r>
              <w:rPr>
                <w:color w:val="000000"/>
                <w:sz w:val="22"/>
                <w:szCs w:val="22"/>
                <w:u w:color="000000"/>
              </w:rPr>
              <w:t>1</w:t>
            </w:r>
          </w:p>
        </w:tc>
        <w:tc>
          <w:tcPr>
            <w:tcW w:w="406" w:type="pct"/>
            <w:vAlign w:val="center"/>
          </w:tcPr>
          <w:p w14:paraId="06D4EE85" w14:textId="77777777" w:rsidR="000A77A8" w:rsidRPr="00C8216B" w:rsidRDefault="000A77A8" w:rsidP="00B25790">
            <w:pPr>
              <w:spacing w:after="160" w:line="259" w:lineRule="auto"/>
              <w:jc w:val="center"/>
              <w:rPr>
                <w:lang w:eastAsia="en-US"/>
              </w:rPr>
            </w:pPr>
            <w:r>
              <w:rPr>
                <w:color w:val="000000"/>
                <w:sz w:val="22"/>
                <w:szCs w:val="22"/>
                <w:u w:color="000000"/>
              </w:rPr>
              <w:t>18</w:t>
            </w:r>
          </w:p>
        </w:tc>
        <w:tc>
          <w:tcPr>
            <w:tcW w:w="1043" w:type="pct"/>
            <w:tcBorders>
              <w:bottom w:val="single" w:sz="6" w:space="0" w:color="auto"/>
              <w:right w:val="single" w:sz="6" w:space="0" w:color="auto"/>
            </w:tcBorders>
            <w:vAlign w:val="center"/>
          </w:tcPr>
          <w:p w14:paraId="31CF1ED6" w14:textId="77777777" w:rsidR="000A77A8" w:rsidRDefault="000A77A8" w:rsidP="00B25790">
            <w:pPr>
              <w:autoSpaceDE w:val="0"/>
              <w:autoSpaceDN w:val="0"/>
              <w:adjustRightInd w:val="0"/>
              <w:jc w:val="center"/>
            </w:pPr>
            <w:r>
              <w:rPr>
                <w:sz w:val="22"/>
                <w:szCs w:val="22"/>
              </w:rPr>
              <w:t>Опрос студентов по вопросам темы,</w:t>
            </w:r>
          </w:p>
          <w:p w14:paraId="71DECC42" w14:textId="77777777" w:rsidR="000A77A8" w:rsidRDefault="000A77A8" w:rsidP="00B25790">
            <w:pPr>
              <w:autoSpaceDE w:val="0"/>
              <w:autoSpaceDN w:val="0"/>
              <w:adjustRightInd w:val="0"/>
              <w:jc w:val="center"/>
            </w:pPr>
            <w:r>
              <w:rPr>
                <w:sz w:val="22"/>
                <w:szCs w:val="22"/>
              </w:rPr>
              <w:t>тестирование</w:t>
            </w:r>
          </w:p>
          <w:p w14:paraId="0B4EFBFD" w14:textId="77777777" w:rsidR="000A77A8" w:rsidRPr="00A4688C" w:rsidRDefault="000A77A8" w:rsidP="00B25790">
            <w:pPr>
              <w:widowControl w:val="0"/>
              <w:overflowPunct w:val="0"/>
              <w:autoSpaceDE w:val="0"/>
              <w:autoSpaceDN w:val="0"/>
              <w:adjustRightInd w:val="0"/>
              <w:jc w:val="center"/>
            </w:pPr>
          </w:p>
        </w:tc>
      </w:tr>
      <w:tr w:rsidR="000A77A8" w:rsidRPr="00C8216B" w14:paraId="5C9DABF4" w14:textId="77777777">
        <w:trPr>
          <w:jc w:val="center"/>
        </w:trPr>
        <w:tc>
          <w:tcPr>
            <w:tcW w:w="232" w:type="pct"/>
            <w:tcBorders>
              <w:top w:val="single" w:sz="6" w:space="0" w:color="auto"/>
              <w:left w:val="single" w:sz="6" w:space="0" w:color="auto"/>
              <w:bottom w:val="single" w:sz="6" w:space="0" w:color="auto"/>
            </w:tcBorders>
          </w:tcPr>
          <w:p w14:paraId="72EB5CFB" w14:textId="77777777" w:rsidR="000A77A8" w:rsidRPr="00C8216B" w:rsidRDefault="000A77A8" w:rsidP="00B25790">
            <w:pPr>
              <w:spacing w:after="160" w:line="259" w:lineRule="auto"/>
              <w:rPr>
                <w:lang w:eastAsia="en-US"/>
              </w:rPr>
            </w:pPr>
            <w:r w:rsidRPr="00C8216B">
              <w:rPr>
                <w:sz w:val="22"/>
                <w:szCs w:val="22"/>
                <w:lang w:eastAsia="en-US"/>
              </w:rPr>
              <w:t>9</w:t>
            </w:r>
          </w:p>
        </w:tc>
        <w:tc>
          <w:tcPr>
            <w:tcW w:w="883" w:type="pct"/>
          </w:tcPr>
          <w:p w14:paraId="4A5B0B2F" w14:textId="77777777" w:rsidR="000A77A8" w:rsidRPr="00BF769E" w:rsidRDefault="000A77A8" w:rsidP="00B25790">
            <w:pPr>
              <w:pStyle w:val="TableParagraph"/>
              <w:tabs>
                <w:tab w:val="num" w:pos="-110"/>
              </w:tabs>
              <w:ind w:right="-17"/>
              <w:jc w:val="both"/>
              <w:rPr>
                <w:rFonts w:ascii="Times New Roman" w:hAnsi="Times New Roman" w:cs="Times New Roman"/>
                <w:sz w:val="24"/>
                <w:szCs w:val="24"/>
                <w:lang w:val="ru-RU"/>
              </w:rPr>
            </w:pPr>
            <w:r w:rsidRPr="00C65C37">
              <w:rPr>
                <w:rFonts w:ascii="Times New Roman" w:hAnsi="Times New Roman" w:cs="Times New Roman"/>
                <w:sz w:val="24"/>
                <w:szCs w:val="24"/>
                <w:lang w:val="ru-RU"/>
              </w:rPr>
              <w:t xml:space="preserve">Социальные конфликты в сфере управления и пути их урегулирования </w:t>
            </w:r>
          </w:p>
        </w:tc>
        <w:tc>
          <w:tcPr>
            <w:tcW w:w="406" w:type="pct"/>
            <w:vAlign w:val="center"/>
          </w:tcPr>
          <w:p w14:paraId="21C8E99C" w14:textId="77777777" w:rsidR="000A77A8" w:rsidRPr="00C8216B" w:rsidRDefault="000A77A8" w:rsidP="00B25790">
            <w:pPr>
              <w:spacing w:after="160" w:line="259" w:lineRule="auto"/>
              <w:jc w:val="center"/>
              <w:rPr>
                <w:lang w:eastAsia="en-US"/>
              </w:rPr>
            </w:pPr>
            <w:r>
              <w:rPr>
                <w:sz w:val="22"/>
                <w:szCs w:val="22"/>
                <w:lang w:eastAsia="en-US"/>
              </w:rPr>
              <w:t>18</w:t>
            </w:r>
          </w:p>
        </w:tc>
        <w:tc>
          <w:tcPr>
            <w:tcW w:w="487" w:type="pct"/>
            <w:vAlign w:val="center"/>
          </w:tcPr>
          <w:p w14:paraId="33B6CFDA" w14:textId="77777777" w:rsidR="000A77A8" w:rsidRPr="00C8216B" w:rsidRDefault="000A77A8" w:rsidP="00B25790">
            <w:pPr>
              <w:autoSpaceDE w:val="0"/>
              <w:autoSpaceDN w:val="0"/>
              <w:adjustRightInd w:val="0"/>
              <w:jc w:val="center"/>
            </w:pPr>
            <w:r>
              <w:rPr>
                <w:color w:val="000000"/>
                <w:sz w:val="22"/>
                <w:szCs w:val="22"/>
                <w:u w:color="000000"/>
              </w:rPr>
              <w:t>2</w:t>
            </w:r>
          </w:p>
        </w:tc>
        <w:tc>
          <w:tcPr>
            <w:tcW w:w="569" w:type="pct"/>
            <w:vAlign w:val="center"/>
          </w:tcPr>
          <w:p w14:paraId="0750B14B" w14:textId="77777777" w:rsidR="000A77A8" w:rsidRPr="00C8216B" w:rsidRDefault="000A77A8" w:rsidP="00B25790">
            <w:pPr>
              <w:spacing w:after="160" w:line="259" w:lineRule="auto"/>
              <w:jc w:val="center"/>
              <w:rPr>
                <w:lang w:eastAsia="en-US"/>
              </w:rPr>
            </w:pPr>
            <w:r>
              <w:rPr>
                <w:color w:val="000000"/>
                <w:sz w:val="22"/>
                <w:szCs w:val="22"/>
                <w:u w:color="000000"/>
              </w:rPr>
              <w:t>2</w:t>
            </w:r>
          </w:p>
        </w:tc>
        <w:tc>
          <w:tcPr>
            <w:tcW w:w="486" w:type="pct"/>
            <w:vAlign w:val="center"/>
          </w:tcPr>
          <w:p w14:paraId="3DAE4E95" w14:textId="77777777" w:rsidR="000A77A8" w:rsidRPr="00C8216B" w:rsidRDefault="000A77A8" w:rsidP="00B25790">
            <w:pPr>
              <w:spacing w:after="160" w:line="259" w:lineRule="auto"/>
              <w:jc w:val="center"/>
              <w:rPr>
                <w:lang w:val="en-US" w:eastAsia="en-US"/>
              </w:rPr>
            </w:pPr>
            <w:r>
              <w:rPr>
                <w:sz w:val="22"/>
                <w:szCs w:val="22"/>
              </w:rPr>
              <w:t>-</w:t>
            </w:r>
          </w:p>
        </w:tc>
        <w:tc>
          <w:tcPr>
            <w:tcW w:w="488" w:type="pct"/>
            <w:vAlign w:val="center"/>
          </w:tcPr>
          <w:p w14:paraId="630976C7" w14:textId="77777777" w:rsidR="000A77A8" w:rsidRPr="00C8216B" w:rsidRDefault="000A77A8" w:rsidP="00B25790">
            <w:pPr>
              <w:spacing w:after="160" w:line="259" w:lineRule="auto"/>
              <w:jc w:val="center"/>
              <w:rPr>
                <w:lang w:val="en-US" w:eastAsia="en-US"/>
              </w:rPr>
            </w:pPr>
            <w:r>
              <w:rPr>
                <w:color w:val="000000"/>
                <w:sz w:val="22"/>
                <w:szCs w:val="22"/>
                <w:u w:color="000000"/>
              </w:rPr>
              <w:t>-</w:t>
            </w:r>
          </w:p>
        </w:tc>
        <w:tc>
          <w:tcPr>
            <w:tcW w:w="406" w:type="pct"/>
            <w:vAlign w:val="center"/>
          </w:tcPr>
          <w:p w14:paraId="7D1EA986" w14:textId="77777777" w:rsidR="000A77A8" w:rsidRPr="00C8216B" w:rsidRDefault="000A77A8" w:rsidP="00B25790">
            <w:pPr>
              <w:spacing w:after="160" w:line="259" w:lineRule="auto"/>
              <w:jc w:val="center"/>
              <w:rPr>
                <w:lang w:eastAsia="en-US"/>
              </w:rPr>
            </w:pPr>
            <w:r>
              <w:rPr>
                <w:color w:val="000000"/>
                <w:sz w:val="22"/>
                <w:szCs w:val="22"/>
                <w:u w:color="000000"/>
              </w:rPr>
              <w:t>16</w:t>
            </w:r>
          </w:p>
        </w:tc>
        <w:tc>
          <w:tcPr>
            <w:tcW w:w="1043" w:type="pct"/>
            <w:tcBorders>
              <w:bottom w:val="single" w:sz="6" w:space="0" w:color="auto"/>
              <w:right w:val="single" w:sz="6" w:space="0" w:color="auto"/>
            </w:tcBorders>
            <w:vAlign w:val="center"/>
          </w:tcPr>
          <w:p w14:paraId="1C5A75D7" w14:textId="77777777" w:rsidR="000A77A8" w:rsidRDefault="000A77A8" w:rsidP="00B25790">
            <w:pPr>
              <w:autoSpaceDE w:val="0"/>
              <w:autoSpaceDN w:val="0"/>
              <w:adjustRightInd w:val="0"/>
              <w:jc w:val="center"/>
            </w:pPr>
            <w:r>
              <w:rPr>
                <w:sz w:val="22"/>
                <w:szCs w:val="22"/>
              </w:rPr>
              <w:t>Опрос студентов по вопросам темы,</w:t>
            </w:r>
          </w:p>
          <w:p w14:paraId="55676BD5" w14:textId="77777777" w:rsidR="000A77A8" w:rsidRDefault="000A77A8" w:rsidP="00B25790">
            <w:pPr>
              <w:autoSpaceDE w:val="0"/>
              <w:autoSpaceDN w:val="0"/>
              <w:adjustRightInd w:val="0"/>
              <w:jc w:val="center"/>
            </w:pPr>
            <w:r>
              <w:rPr>
                <w:sz w:val="22"/>
                <w:szCs w:val="22"/>
              </w:rPr>
              <w:t>тестирование</w:t>
            </w:r>
          </w:p>
          <w:p w14:paraId="7BA0A317" w14:textId="77777777" w:rsidR="000A77A8" w:rsidRPr="00A4688C" w:rsidRDefault="000A77A8" w:rsidP="00B25790">
            <w:pPr>
              <w:widowControl w:val="0"/>
              <w:overflowPunct w:val="0"/>
              <w:autoSpaceDE w:val="0"/>
              <w:autoSpaceDN w:val="0"/>
              <w:adjustRightInd w:val="0"/>
              <w:jc w:val="center"/>
            </w:pPr>
          </w:p>
        </w:tc>
      </w:tr>
      <w:tr w:rsidR="000A77A8" w:rsidRPr="00C8216B" w14:paraId="25C5F8EC" w14:textId="77777777">
        <w:trPr>
          <w:jc w:val="center"/>
        </w:trPr>
        <w:tc>
          <w:tcPr>
            <w:tcW w:w="232" w:type="pct"/>
            <w:tcBorders>
              <w:top w:val="single" w:sz="6" w:space="0" w:color="auto"/>
              <w:left w:val="single" w:sz="6" w:space="0" w:color="auto"/>
              <w:bottom w:val="single" w:sz="6" w:space="0" w:color="auto"/>
            </w:tcBorders>
          </w:tcPr>
          <w:p w14:paraId="27DAA08F" w14:textId="77777777" w:rsidR="000A77A8" w:rsidRPr="00C8216B" w:rsidRDefault="000A77A8" w:rsidP="00B25790">
            <w:pPr>
              <w:spacing w:after="160" w:line="259" w:lineRule="auto"/>
              <w:rPr>
                <w:lang w:eastAsia="en-US"/>
              </w:rPr>
            </w:pPr>
            <w:r>
              <w:rPr>
                <w:sz w:val="22"/>
                <w:szCs w:val="22"/>
                <w:lang w:eastAsia="en-US"/>
              </w:rPr>
              <w:t>10</w:t>
            </w:r>
          </w:p>
        </w:tc>
        <w:tc>
          <w:tcPr>
            <w:tcW w:w="883" w:type="pct"/>
          </w:tcPr>
          <w:p w14:paraId="094E5D87" w14:textId="77777777" w:rsidR="000A77A8" w:rsidRPr="00BF769E" w:rsidRDefault="000A77A8" w:rsidP="00B25790">
            <w:pPr>
              <w:pStyle w:val="TableParagraph"/>
              <w:tabs>
                <w:tab w:val="num" w:pos="-110"/>
              </w:tabs>
              <w:ind w:right="-17"/>
              <w:jc w:val="both"/>
              <w:rPr>
                <w:rFonts w:ascii="Times New Roman" w:hAnsi="Times New Roman" w:cs="Times New Roman"/>
                <w:lang w:val="ru-RU"/>
              </w:rPr>
            </w:pPr>
            <w:r w:rsidRPr="00C65C37">
              <w:rPr>
                <w:rFonts w:ascii="Times New Roman" w:hAnsi="Times New Roman" w:cs="Times New Roman"/>
                <w:sz w:val="23"/>
                <w:szCs w:val="23"/>
                <w:lang w:val="ru-RU"/>
              </w:rPr>
              <w:t xml:space="preserve">Социальные потребности, интересы и установки в трудовой деятельности </w:t>
            </w:r>
          </w:p>
        </w:tc>
        <w:tc>
          <w:tcPr>
            <w:tcW w:w="406" w:type="pct"/>
            <w:vAlign w:val="center"/>
          </w:tcPr>
          <w:p w14:paraId="1E66B3C6" w14:textId="77777777" w:rsidR="000A77A8" w:rsidRPr="00C8216B" w:rsidRDefault="000A77A8" w:rsidP="00B25790">
            <w:pPr>
              <w:spacing w:after="160" w:line="259" w:lineRule="auto"/>
              <w:jc w:val="center"/>
              <w:rPr>
                <w:lang w:eastAsia="en-US"/>
              </w:rPr>
            </w:pPr>
            <w:r>
              <w:rPr>
                <w:sz w:val="22"/>
                <w:szCs w:val="22"/>
                <w:lang w:eastAsia="en-US"/>
              </w:rPr>
              <w:t>18</w:t>
            </w:r>
          </w:p>
        </w:tc>
        <w:tc>
          <w:tcPr>
            <w:tcW w:w="487" w:type="pct"/>
            <w:vAlign w:val="center"/>
          </w:tcPr>
          <w:p w14:paraId="650B8174" w14:textId="77777777" w:rsidR="000A77A8" w:rsidRPr="00C8216B" w:rsidRDefault="000A77A8" w:rsidP="00B25790">
            <w:pPr>
              <w:autoSpaceDE w:val="0"/>
              <w:autoSpaceDN w:val="0"/>
              <w:adjustRightInd w:val="0"/>
              <w:jc w:val="center"/>
            </w:pPr>
            <w:r>
              <w:rPr>
                <w:color w:val="000000"/>
                <w:sz w:val="22"/>
                <w:szCs w:val="22"/>
                <w:u w:color="000000"/>
              </w:rPr>
              <w:t>2</w:t>
            </w:r>
          </w:p>
        </w:tc>
        <w:tc>
          <w:tcPr>
            <w:tcW w:w="569" w:type="pct"/>
            <w:vAlign w:val="center"/>
          </w:tcPr>
          <w:p w14:paraId="057226C5" w14:textId="77777777" w:rsidR="000A77A8" w:rsidRPr="00C8216B" w:rsidRDefault="000A77A8" w:rsidP="00B25790">
            <w:pPr>
              <w:spacing w:after="160" w:line="259" w:lineRule="auto"/>
              <w:jc w:val="center"/>
              <w:rPr>
                <w:lang w:eastAsia="en-US"/>
              </w:rPr>
            </w:pPr>
            <w:r>
              <w:rPr>
                <w:color w:val="000000"/>
                <w:sz w:val="22"/>
                <w:szCs w:val="22"/>
                <w:u w:color="000000"/>
              </w:rPr>
              <w:t>-</w:t>
            </w:r>
          </w:p>
        </w:tc>
        <w:tc>
          <w:tcPr>
            <w:tcW w:w="486" w:type="pct"/>
            <w:vAlign w:val="center"/>
          </w:tcPr>
          <w:p w14:paraId="07460F10" w14:textId="77777777" w:rsidR="000A77A8" w:rsidRPr="00C8216B" w:rsidRDefault="000A77A8" w:rsidP="00B25790">
            <w:pPr>
              <w:spacing w:after="160" w:line="259" w:lineRule="auto"/>
              <w:jc w:val="center"/>
              <w:rPr>
                <w:lang w:val="en-US" w:eastAsia="en-US"/>
              </w:rPr>
            </w:pPr>
            <w:r>
              <w:rPr>
                <w:sz w:val="22"/>
                <w:szCs w:val="22"/>
              </w:rPr>
              <w:t>2</w:t>
            </w:r>
          </w:p>
        </w:tc>
        <w:tc>
          <w:tcPr>
            <w:tcW w:w="488" w:type="pct"/>
            <w:vAlign w:val="center"/>
          </w:tcPr>
          <w:p w14:paraId="25BC94D5" w14:textId="77777777" w:rsidR="000A77A8" w:rsidRPr="00C8216B" w:rsidRDefault="000A77A8" w:rsidP="00B25790">
            <w:pPr>
              <w:spacing w:after="160" w:line="259" w:lineRule="auto"/>
              <w:jc w:val="center"/>
              <w:rPr>
                <w:lang w:val="en-US" w:eastAsia="en-US"/>
              </w:rPr>
            </w:pPr>
            <w:r>
              <w:rPr>
                <w:color w:val="000000"/>
                <w:sz w:val="22"/>
                <w:szCs w:val="22"/>
                <w:u w:color="000000"/>
              </w:rPr>
              <w:t>1</w:t>
            </w:r>
          </w:p>
        </w:tc>
        <w:tc>
          <w:tcPr>
            <w:tcW w:w="406" w:type="pct"/>
            <w:vAlign w:val="center"/>
          </w:tcPr>
          <w:p w14:paraId="4EA675D0" w14:textId="77777777" w:rsidR="000A77A8" w:rsidRPr="00C8216B" w:rsidRDefault="000A77A8" w:rsidP="00B25790">
            <w:pPr>
              <w:spacing w:after="160" w:line="259" w:lineRule="auto"/>
              <w:jc w:val="center"/>
              <w:rPr>
                <w:lang w:eastAsia="en-US"/>
              </w:rPr>
            </w:pPr>
            <w:r>
              <w:rPr>
                <w:color w:val="000000"/>
                <w:sz w:val="22"/>
                <w:szCs w:val="22"/>
                <w:u w:color="000000"/>
              </w:rPr>
              <w:t>16</w:t>
            </w:r>
          </w:p>
        </w:tc>
        <w:tc>
          <w:tcPr>
            <w:tcW w:w="1043" w:type="pct"/>
            <w:tcBorders>
              <w:bottom w:val="single" w:sz="6" w:space="0" w:color="auto"/>
              <w:right w:val="single" w:sz="6" w:space="0" w:color="auto"/>
            </w:tcBorders>
            <w:vAlign w:val="center"/>
          </w:tcPr>
          <w:p w14:paraId="63027C82" w14:textId="77777777" w:rsidR="000A77A8" w:rsidRDefault="000A77A8" w:rsidP="00B25790">
            <w:pPr>
              <w:autoSpaceDE w:val="0"/>
              <w:autoSpaceDN w:val="0"/>
              <w:adjustRightInd w:val="0"/>
              <w:jc w:val="center"/>
            </w:pPr>
            <w:r>
              <w:rPr>
                <w:sz w:val="22"/>
                <w:szCs w:val="22"/>
              </w:rPr>
              <w:t>Опрос студентов по вопросам темы,</w:t>
            </w:r>
          </w:p>
          <w:p w14:paraId="716F8028" w14:textId="77777777" w:rsidR="000A77A8" w:rsidRDefault="000A77A8" w:rsidP="00B25790">
            <w:pPr>
              <w:autoSpaceDE w:val="0"/>
              <w:autoSpaceDN w:val="0"/>
              <w:adjustRightInd w:val="0"/>
              <w:jc w:val="center"/>
            </w:pPr>
            <w:r>
              <w:rPr>
                <w:sz w:val="22"/>
                <w:szCs w:val="22"/>
              </w:rPr>
              <w:t>тестирование</w:t>
            </w:r>
          </w:p>
          <w:p w14:paraId="5D94852D" w14:textId="77777777" w:rsidR="000A77A8" w:rsidRDefault="000A77A8" w:rsidP="00B25790">
            <w:pPr>
              <w:autoSpaceDE w:val="0"/>
              <w:autoSpaceDN w:val="0"/>
              <w:adjustRightInd w:val="0"/>
              <w:jc w:val="center"/>
            </w:pPr>
          </w:p>
        </w:tc>
      </w:tr>
      <w:tr w:rsidR="000A77A8" w:rsidRPr="00C8216B" w14:paraId="24570C70" w14:textId="77777777">
        <w:trPr>
          <w:jc w:val="center"/>
        </w:trPr>
        <w:tc>
          <w:tcPr>
            <w:tcW w:w="1115" w:type="pct"/>
            <w:gridSpan w:val="2"/>
          </w:tcPr>
          <w:p w14:paraId="36EB4CF4" w14:textId="77777777" w:rsidR="000A77A8" w:rsidRPr="001028BA" w:rsidRDefault="000A77A8" w:rsidP="00B25790">
            <w:pPr>
              <w:widowControl w:val="0"/>
              <w:tabs>
                <w:tab w:val="right" w:pos="851"/>
              </w:tabs>
              <w:autoSpaceDE w:val="0"/>
              <w:autoSpaceDN w:val="0"/>
              <w:adjustRightInd w:val="0"/>
            </w:pPr>
            <w:r w:rsidRPr="001028BA">
              <w:rPr>
                <w:sz w:val="22"/>
                <w:szCs w:val="22"/>
              </w:rPr>
              <w:t>В целом по дисциплине</w:t>
            </w:r>
          </w:p>
        </w:tc>
        <w:tc>
          <w:tcPr>
            <w:tcW w:w="406" w:type="pct"/>
            <w:vAlign w:val="center"/>
          </w:tcPr>
          <w:p w14:paraId="7BF3F099" w14:textId="77777777" w:rsidR="000A77A8" w:rsidRDefault="000A77A8" w:rsidP="00B25790">
            <w:pPr>
              <w:widowControl w:val="0"/>
              <w:tabs>
                <w:tab w:val="right" w:pos="851"/>
              </w:tabs>
              <w:autoSpaceDE w:val="0"/>
              <w:autoSpaceDN w:val="0"/>
              <w:adjustRightInd w:val="0"/>
              <w:jc w:val="center"/>
            </w:pPr>
            <w:r>
              <w:rPr>
                <w:sz w:val="22"/>
                <w:szCs w:val="22"/>
              </w:rPr>
              <w:t>180</w:t>
            </w:r>
          </w:p>
          <w:p w14:paraId="5862141E" w14:textId="77777777" w:rsidR="000A77A8" w:rsidRPr="00C8216B" w:rsidRDefault="000A77A8" w:rsidP="00A14354">
            <w:pPr>
              <w:widowControl w:val="0"/>
              <w:tabs>
                <w:tab w:val="right" w:pos="851"/>
              </w:tabs>
              <w:autoSpaceDE w:val="0"/>
              <w:autoSpaceDN w:val="0"/>
              <w:adjustRightInd w:val="0"/>
            </w:pPr>
          </w:p>
        </w:tc>
        <w:tc>
          <w:tcPr>
            <w:tcW w:w="487" w:type="pct"/>
            <w:vAlign w:val="center"/>
          </w:tcPr>
          <w:p w14:paraId="45AAAA86" w14:textId="77777777" w:rsidR="000A77A8" w:rsidRPr="00C8216B" w:rsidRDefault="000A77A8" w:rsidP="00B25790">
            <w:pPr>
              <w:widowControl w:val="0"/>
              <w:tabs>
                <w:tab w:val="right" w:pos="851"/>
              </w:tabs>
              <w:autoSpaceDE w:val="0"/>
              <w:autoSpaceDN w:val="0"/>
              <w:adjustRightInd w:val="0"/>
              <w:jc w:val="center"/>
            </w:pPr>
            <w:r>
              <w:rPr>
                <w:sz w:val="22"/>
                <w:szCs w:val="22"/>
              </w:rPr>
              <w:t>16</w:t>
            </w:r>
          </w:p>
          <w:p w14:paraId="3F5CB889" w14:textId="77777777" w:rsidR="000A77A8" w:rsidRPr="00C8216B" w:rsidRDefault="000A77A8" w:rsidP="00B25790">
            <w:pPr>
              <w:widowControl w:val="0"/>
              <w:tabs>
                <w:tab w:val="right" w:pos="851"/>
              </w:tabs>
              <w:autoSpaceDE w:val="0"/>
              <w:autoSpaceDN w:val="0"/>
              <w:adjustRightInd w:val="0"/>
              <w:jc w:val="center"/>
            </w:pPr>
          </w:p>
        </w:tc>
        <w:tc>
          <w:tcPr>
            <w:tcW w:w="569" w:type="pct"/>
            <w:vAlign w:val="center"/>
          </w:tcPr>
          <w:p w14:paraId="63204226" w14:textId="77777777" w:rsidR="000A77A8" w:rsidRDefault="000A77A8" w:rsidP="00B25790">
            <w:pPr>
              <w:widowControl w:val="0"/>
              <w:tabs>
                <w:tab w:val="right" w:pos="851"/>
              </w:tabs>
              <w:autoSpaceDE w:val="0"/>
              <w:autoSpaceDN w:val="0"/>
              <w:adjustRightInd w:val="0"/>
              <w:jc w:val="center"/>
            </w:pPr>
            <w:r>
              <w:rPr>
                <w:sz w:val="22"/>
                <w:szCs w:val="22"/>
              </w:rPr>
              <w:t>8</w:t>
            </w:r>
          </w:p>
          <w:p w14:paraId="67969899" w14:textId="77777777" w:rsidR="000A77A8" w:rsidRPr="00C8216B" w:rsidRDefault="000A77A8" w:rsidP="00B25790">
            <w:pPr>
              <w:widowControl w:val="0"/>
              <w:tabs>
                <w:tab w:val="right" w:pos="851"/>
              </w:tabs>
              <w:autoSpaceDE w:val="0"/>
              <w:autoSpaceDN w:val="0"/>
              <w:adjustRightInd w:val="0"/>
              <w:jc w:val="center"/>
            </w:pPr>
          </w:p>
        </w:tc>
        <w:tc>
          <w:tcPr>
            <w:tcW w:w="486" w:type="pct"/>
            <w:vAlign w:val="center"/>
          </w:tcPr>
          <w:p w14:paraId="17691BE6" w14:textId="77777777" w:rsidR="000A77A8" w:rsidRDefault="000A77A8" w:rsidP="00B25790">
            <w:pPr>
              <w:widowControl w:val="0"/>
              <w:tabs>
                <w:tab w:val="right" w:pos="851"/>
              </w:tabs>
              <w:autoSpaceDE w:val="0"/>
              <w:autoSpaceDN w:val="0"/>
              <w:adjustRightInd w:val="0"/>
              <w:jc w:val="center"/>
            </w:pPr>
            <w:r>
              <w:rPr>
                <w:sz w:val="22"/>
                <w:szCs w:val="22"/>
              </w:rPr>
              <w:t>8</w:t>
            </w:r>
          </w:p>
          <w:p w14:paraId="365FF2C3" w14:textId="77777777" w:rsidR="000A77A8" w:rsidRPr="00C8216B" w:rsidRDefault="000A77A8" w:rsidP="00A14354">
            <w:pPr>
              <w:widowControl w:val="0"/>
              <w:tabs>
                <w:tab w:val="right" w:pos="851"/>
              </w:tabs>
              <w:autoSpaceDE w:val="0"/>
              <w:autoSpaceDN w:val="0"/>
              <w:adjustRightInd w:val="0"/>
              <w:jc w:val="center"/>
            </w:pPr>
          </w:p>
        </w:tc>
        <w:tc>
          <w:tcPr>
            <w:tcW w:w="488" w:type="pct"/>
            <w:vAlign w:val="center"/>
          </w:tcPr>
          <w:p w14:paraId="19F10320" w14:textId="77777777" w:rsidR="000A77A8" w:rsidRPr="00C8216B" w:rsidRDefault="000A77A8" w:rsidP="00B25790">
            <w:pPr>
              <w:widowControl w:val="0"/>
              <w:tabs>
                <w:tab w:val="right" w:pos="851"/>
              </w:tabs>
              <w:autoSpaceDE w:val="0"/>
              <w:autoSpaceDN w:val="0"/>
              <w:adjustRightInd w:val="0"/>
              <w:jc w:val="center"/>
            </w:pPr>
            <w:r>
              <w:rPr>
                <w:sz w:val="22"/>
                <w:szCs w:val="22"/>
              </w:rPr>
              <w:t>4</w:t>
            </w:r>
          </w:p>
        </w:tc>
        <w:tc>
          <w:tcPr>
            <w:tcW w:w="406" w:type="pct"/>
            <w:vAlign w:val="center"/>
          </w:tcPr>
          <w:p w14:paraId="4E11A5C3" w14:textId="77777777" w:rsidR="000A77A8" w:rsidRPr="00C8216B" w:rsidRDefault="000A77A8" w:rsidP="00B25790">
            <w:pPr>
              <w:widowControl w:val="0"/>
              <w:tabs>
                <w:tab w:val="right" w:pos="851"/>
              </w:tabs>
              <w:autoSpaceDE w:val="0"/>
              <w:autoSpaceDN w:val="0"/>
              <w:adjustRightInd w:val="0"/>
              <w:jc w:val="center"/>
            </w:pPr>
            <w:r>
              <w:rPr>
                <w:sz w:val="22"/>
                <w:szCs w:val="22"/>
              </w:rPr>
              <w:t>164</w:t>
            </w:r>
          </w:p>
        </w:tc>
        <w:tc>
          <w:tcPr>
            <w:tcW w:w="1043" w:type="pct"/>
          </w:tcPr>
          <w:p w14:paraId="1610FA17" w14:textId="77777777" w:rsidR="000A77A8" w:rsidRPr="00C8216B" w:rsidRDefault="000A77A8" w:rsidP="00B25790">
            <w:pPr>
              <w:widowControl w:val="0"/>
              <w:tabs>
                <w:tab w:val="right" w:pos="851"/>
              </w:tabs>
              <w:autoSpaceDE w:val="0"/>
              <w:autoSpaceDN w:val="0"/>
              <w:adjustRightInd w:val="0"/>
              <w:jc w:val="center"/>
            </w:pPr>
            <w:r>
              <w:rPr>
                <w:sz w:val="22"/>
                <w:szCs w:val="22"/>
                <w:lang w:eastAsia="en-US"/>
              </w:rPr>
              <w:t xml:space="preserve">Расчетно-аналитическая работа </w:t>
            </w:r>
          </w:p>
        </w:tc>
      </w:tr>
      <w:tr w:rsidR="000A77A8" w:rsidRPr="00C8216B" w14:paraId="572EBCE3" w14:textId="77777777">
        <w:trPr>
          <w:jc w:val="center"/>
        </w:trPr>
        <w:tc>
          <w:tcPr>
            <w:tcW w:w="1115" w:type="pct"/>
            <w:gridSpan w:val="2"/>
          </w:tcPr>
          <w:p w14:paraId="3A84F47D" w14:textId="77777777" w:rsidR="000A77A8" w:rsidRPr="001028BA" w:rsidRDefault="000A77A8" w:rsidP="00B25790">
            <w:pPr>
              <w:widowControl w:val="0"/>
              <w:tabs>
                <w:tab w:val="right" w:pos="851"/>
              </w:tabs>
              <w:autoSpaceDE w:val="0"/>
              <w:autoSpaceDN w:val="0"/>
              <w:adjustRightInd w:val="0"/>
            </w:pPr>
            <w:r w:rsidRPr="001028BA">
              <w:rPr>
                <w:sz w:val="22"/>
                <w:szCs w:val="22"/>
              </w:rPr>
              <w:t>Итого в %</w:t>
            </w:r>
          </w:p>
        </w:tc>
        <w:tc>
          <w:tcPr>
            <w:tcW w:w="406" w:type="pct"/>
            <w:vAlign w:val="center"/>
          </w:tcPr>
          <w:p w14:paraId="19A4240C" w14:textId="77777777" w:rsidR="000A77A8" w:rsidRPr="00C8216B" w:rsidRDefault="000A77A8" w:rsidP="00B25790">
            <w:pPr>
              <w:widowControl w:val="0"/>
              <w:tabs>
                <w:tab w:val="right" w:pos="851"/>
              </w:tabs>
              <w:autoSpaceDE w:val="0"/>
              <w:autoSpaceDN w:val="0"/>
              <w:adjustRightInd w:val="0"/>
              <w:jc w:val="center"/>
            </w:pPr>
          </w:p>
        </w:tc>
        <w:tc>
          <w:tcPr>
            <w:tcW w:w="487" w:type="pct"/>
            <w:vAlign w:val="center"/>
          </w:tcPr>
          <w:p w14:paraId="4907A285" w14:textId="77777777" w:rsidR="000A77A8" w:rsidRPr="00C8216B" w:rsidRDefault="000A77A8" w:rsidP="00B25790">
            <w:pPr>
              <w:widowControl w:val="0"/>
              <w:tabs>
                <w:tab w:val="right" w:pos="851"/>
              </w:tabs>
              <w:autoSpaceDE w:val="0"/>
              <w:autoSpaceDN w:val="0"/>
              <w:adjustRightInd w:val="0"/>
              <w:jc w:val="center"/>
            </w:pPr>
          </w:p>
        </w:tc>
        <w:tc>
          <w:tcPr>
            <w:tcW w:w="569" w:type="pct"/>
            <w:vAlign w:val="center"/>
          </w:tcPr>
          <w:p w14:paraId="44F2B111" w14:textId="77777777" w:rsidR="000A77A8" w:rsidRPr="00C8216B" w:rsidRDefault="000A77A8" w:rsidP="00B25790">
            <w:pPr>
              <w:widowControl w:val="0"/>
              <w:tabs>
                <w:tab w:val="right" w:pos="851"/>
              </w:tabs>
              <w:autoSpaceDE w:val="0"/>
              <w:autoSpaceDN w:val="0"/>
              <w:adjustRightInd w:val="0"/>
              <w:jc w:val="center"/>
            </w:pPr>
          </w:p>
        </w:tc>
        <w:tc>
          <w:tcPr>
            <w:tcW w:w="486" w:type="pct"/>
            <w:vAlign w:val="center"/>
          </w:tcPr>
          <w:p w14:paraId="2D7FB078" w14:textId="77777777" w:rsidR="000A77A8" w:rsidRPr="00C8216B" w:rsidRDefault="000A77A8" w:rsidP="00B25790">
            <w:pPr>
              <w:widowControl w:val="0"/>
              <w:tabs>
                <w:tab w:val="right" w:pos="851"/>
              </w:tabs>
              <w:autoSpaceDE w:val="0"/>
              <w:autoSpaceDN w:val="0"/>
              <w:adjustRightInd w:val="0"/>
              <w:jc w:val="center"/>
            </w:pPr>
          </w:p>
        </w:tc>
        <w:tc>
          <w:tcPr>
            <w:tcW w:w="488" w:type="pct"/>
            <w:vAlign w:val="center"/>
          </w:tcPr>
          <w:p w14:paraId="16A1B686" w14:textId="77777777" w:rsidR="000A77A8" w:rsidRDefault="000A77A8" w:rsidP="00B25790">
            <w:pPr>
              <w:widowControl w:val="0"/>
              <w:overflowPunct w:val="0"/>
              <w:autoSpaceDE w:val="0"/>
              <w:autoSpaceDN w:val="0"/>
              <w:adjustRightInd w:val="0"/>
              <w:jc w:val="center"/>
              <w:rPr>
                <w:b/>
                <w:bCs/>
              </w:rPr>
            </w:pPr>
            <w:r>
              <w:rPr>
                <w:b/>
                <w:bCs/>
                <w:sz w:val="22"/>
                <w:szCs w:val="22"/>
              </w:rPr>
              <w:t>50%</w:t>
            </w:r>
          </w:p>
          <w:p w14:paraId="54E3FEBB" w14:textId="77777777" w:rsidR="000A77A8" w:rsidRPr="000413E6" w:rsidRDefault="000A77A8" w:rsidP="00B25790">
            <w:pPr>
              <w:widowControl w:val="0"/>
              <w:overflowPunct w:val="0"/>
              <w:autoSpaceDE w:val="0"/>
              <w:autoSpaceDN w:val="0"/>
              <w:adjustRightInd w:val="0"/>
              <w:jc w:val="center"/>
              <w:rPr>
                <w:b/>
                <w:bCs/>
              </w:rPr>
            </w:pPr>
          </w:p>
        </w:tc>
        <w:tc>
          <w:tcPr>
            <w:tcW w:w="406" w:type="pct"/>
            <w:vAlign w:val="center"/>
          </w:tcPr>
          <w:p w14:paraId="49B033C9" w14:textId="77777777" w:rsidR="000A77A8" w:rsidRPr="00C8216B" w:rsidRDefault="000A77A8" w:rsidP="00B25790">
            <w:pPr>
              <w:widowControl w:val="0"/>
              <w:tabs>
                <w:tab w:val="right" w:pos="851"/>
              </w:tabs>
              <w:autoSpaceDE w:val="0"/>
              <w:autoSpaceDN w:val="0"/>
              <w:adjustRightInd w:val="0"/>
              <w:jc w:val="center"/>
            </w:pPr>
          </w:p>
        </w:tc>
        <w:tc>
          <w:tcPr>
            <w:tcW w:w="1043" w:type="pct"/>
          </w:tcPr>
          <w:p w14:paraId="07BF766C" w14:textId="77777777" w:rsidR="000A77A8" w:rsidRPr="00C8216B" w:rsidRDefault="000A77A8" w:rsidP="00B25790">
            <w:pPr>
              <w:widowControl w:val="0"/>
              <w:tabs>
                <w:tab w:val="right" w:pos="851"/>
              </w:tabs>
              <w:autoSpaceDE w:val="0"/>
              <w:autoSpaceDN w:val="0"/>
              <w:adjustRightInd w:val="0"/>
            </w:pPr>
          </w:p>
        </w:tc>
      </w:tr>
    </w:tbl>
    <w:p w14:paraId="37113E63" w14:textId="77777777" w:rsidR="000A77A8" w:rsidRDefault="000A77A8" w:rsidP="00703708">
      <w:pPr>
        <w:ind w:firstLine="720"/>
        <w:rPr>
          <w:sz w:val="28"/>
          <w:szCs w:val="28"/>
        </w:rPr>
      </w:pPr>
    </w:p>
    <w:p w14:paraId="2B93215A" w14:textId="77777777" w:rsidR="000A77A8" w:rsidRDefault="000A77A8" w:rsidP="00C25060">
      <w:pPr>
        <w:pStyle w:val="1"/>
        <w:tabs>
          <w:tab w:val="clear" w:pos="365"/>
        </w:tabs>
        <w:spacing w:line="240" w:lineRule="auto"/>
        <w:ind w:left="0"/>
        <w:jc w:val="both"/>
      </w:pPr>
      <w:bookmarkStart w:id="12" w:name="_Toc423892381"/>
      <w:bookmarkStart w:id="13" w:name="_Toc23356698"/>
      <w:r>
        <w:t xml:space="preserve">4. </w:t>
      </w:r>
      <w:bookmarkEnd w:id="12"/>
      <w:r w:rsidRPr="00834E1D">
        <w:t>Содержание</w:t>
      </w:r>
      <w:r>
        <w:t xml:space="preserve"> семинаров, практических занятий</w:t>
      </w:r>
      <w:bookmarkEnd w:id="13"/>
    </w:p>
    <w:p w14:paraId="467334D0" w14:textId="77777777" w:rsidR="000A77A8" w:rsidRDefault="000A77A8" w:rsidP="00110D95">
      <w:pPr>
        <w:rPr>
          <w:sz w:val="28"/>
          <w:szCs w:val="28"/>
          <w:lang w:eastAsia="en-US"/>
        </w:rPr>
      </w:pPr>
    </w:p>
    <w:p w14:paraId="4CBDF577" w14:textId="77777777" w:rsidR="000A77A8" w:rsidRDefault="000A77A8" w:rsidP="00110D95">
      <w:pPr>
        <w:rPr>
          <w:b/>
          <w:bCs/>
          <w:sz w:val="28"/>
          <w:szCs w:val="28"/>
          <w:lang w:eastAsia="en-US"/>
        </w:rPr>
      </w:pPr>
      <w:r w:rsidRPr="00110D95">
        <w:rPr>
          <w:b/>
          <w:bCs/>
          <w:sz w:val="28"/>
          <w:szCs w:val="28"/>
          <w:lang w:eastAsia="en-US"/>
        </w:rPr>
        <w:t>Очн</w:t>
      </w:r>
      <w:r>
        <w:rPr>
          <w:b/>
          <w:bCs/>
          <w:sz w:val="28"/>
          <w:szCs w:val="28"/>
          <w:lang w:eastAsia="en-US"/>
        </w:rPr>
        <w:t>о-заочная</w:t>
      </w:r>
      <w:r w:rsidRPr="00110D95">
        <w:rPr>
          <w:b/>
          <w:bCs/>
          <w:sz w:val="28"/>
          <w:szCs w:val="28"/>
          <w:lang w:eastAsia="en-US"/>
        </w:rPr>
        <w:t xml:space="preserve"> форм</w:t>
      </w:r>
      <w:r>
        <w:rPr>
          <w:b/>
          <w:bCs/>
          <w:sz w:val="28"/>
          <w:szCs w:val="28"/>
          <w:lang w:eastAsia="en-US"/>
        </w:rPr>
        <w:t>а</w:t>
      </w:r>
      <w:r w:rsidRPr="00110D95">
        <w:rPr>
          <w:b/>
          <w:bCs/>
          <w:sz w:val="28"/>
          <w:szCs w:val="28"/>
          <w:lang w:eastAsia="en-US"/>
        </w:rPr>
        <w:t xml:space="preserve"> обучения</w:t>
      </w:r>
    </w:p>
    <w:p w14:paraId="2E7EB145" w14:textId="77777777" w:rsidR="000A77A8" w:rsidRDefault="000A77A8" w:rsidP="00CD24D6">
      <w:pPr>
        <w:pStyle w:val="a5"/>
        <w:jc w:val="right"/>
        <w:rPr>
          <w:snapToGrid w:val="0"/>
          <w:sz w:val="28"/>
          <w:szCs w:val="28"/>
        </w:rPr>
      </w:pPr>
      <w:r>
        <w:rPr>
          <w:snapToGrid w:val="0"/>
          <w:sz w:val="28"/>
          <w:szCs w:val="28"/>
        </w:rPr>
        <w:t>Таблица 3</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5"/>
        <w:gridCol w:w="4279"/>
        <w:gridCol w:w="2917"/>
      </w:tblGrid>
      <w:tr w:rsidR="000A77A8" w:rsidRPr="00CA136D" w14:paraId="33E6C14C" w14:textId="77777777">
        <w:tc>
          <w:tcPr>
            <w:tcW w:w="2375" w:type="dxa"/>
          </w:tcPr>
          <w:p w14:paraId="4D637224" w14:textId="77777777" w:rsidR="000A77A8" w:rsidRPr="00CA136D" w:rsidRDefault="000A77A8" w:rsidP="00931289">
            <w:pPr>
              <w:pStyle w:val="a5"/>
              <w:jc w:val="center"/>
              <w:rPr>
                <w:b/>
                <w:bCs/>
                <w:snapToGrid w:val="0"/>
              </w:rPr>
            </w:pPr>
            <w:r w:rsidRPr="00CA136D">
              <w:rPr>
                <w:b/>
                <w:bCs/>
                <w:snapToGrid w:val="0"/>
                <w:sz w:val="22"/>
                <w:szCs w:val="22"/>
              </w:rPr>
              <w:t>Наименование тем (разделов) дисциплины</w:t>
            </w:r>
          </w:p>
        </w:tc>
        <w:tc>
          <w:tcPr>
            <w:tcW w:w="4279" w:type="dxa"/>
          </w:tcPr>
          <w:p w14:paraId="7B1EB341" w14:textId="77777777" w:rsidR="000A77A8" w:rsidRPr="00213D6B" w:rsidRDefault="000A77A8" w:rsidP="00931289">
            <w:pPr>
              <w:pStyle w:val="a5"/>
              <w:jc w:val="center"/>
              <w:rPr>
                <w:b/>
                <w:bCs/>
                <w:snapToGrid w:val="0"/>
              </w:rPr>
            </w:pPr>
            <w:r w:rsidRPr="00213D6B">
              <w:rPr>
                <w:b/>
                <w:bCs/>
                <w:snapToGrid w:val="0"/>
                <w:sz w:val="22"/>
                <w:szCs w:val="22"/>
              </w:rPr>
              <w:t xml:space="preserve">Перечень вопросов для обсуждения на семинарских, практических занятиях, рекомендуемые источники из разделов </w:t>
            </w:r>
            <w:r>
              <w:rPr>
                <w:b/>
                <w:bCs/>
                <w:snapToGrid w:val="0"/>
                <w:sz w:val="22"/>
                <w:szCs w:val="22"/>
              </w:rPr>
              <w:t>7</w:t>
            </w:r>
            <w:r w:rsidRPr="00213D6B">
              <w:rPr>
                <w:b/>
                <w:bCs/>
                <w:snapToGrid w:val="0"/>
                <w:sz w:val="22"/>
                <w:szCs w:val="22"/>
              </w:rPr>
              <w:t xml:space="preserve">, </w:t>
            </w:r>
            <w:r>
              <w:rPr>
                <w:b/>
                <w:bCs/>
                <w:snapToGrid w:val="0"/>
                <w:sz w:val="22"/>
                <w:szCs w:val="22"/>
              </w:rPr>
              <w:t>8</w:t>
            </w:r>
            <w:r w:rsidRPr="00213D6B">
              <w:rPr>
                <w:b/>
                <w:bCs/>
                <w:snapToGrid w:val="0"/>
                <w:sz w:val="22"/>
                <w:szCs w:val="22"/>
              </w:rPr>
              <w:t xml:space="preserve"> </w:t>
            </w:r>
          </w:p>
        </w:tc>
        <w:tc>
          <w:tcPr>
            <w:tcW w:w="2917" w:type="dxa"/>
          </w:tcPr>
          <w:p w14:paraId="63CFBF32" w14:textId="77777777" w:rsidR="000A77A8" w:rsidRPr="00CA136D" w:rsidRDefault="000A77A8" w:rsidP="00931289">
            <w:pPr>
              <w:pStyle w:val="a5"/>
              <w:jc w:val="center"/>
              <w:rPr>
                <w:b/>
                <w:bCs/>
                <w:snapToGrid w:val="0"/>
              </w:rPr>
            </w:pPr>
            <w:r w:rsidRPr="00CA136D">
              <w:rPr>
                <w:b/>
                <w:bCs/>
                <w:snapToGrid w:val="0"/>
                <w:sz w:val="22"/>
                <w:szCs w:val="22"/>
              </w:rPr>
              <w:t>Формы проведения занятий</w:t>
            </w:r>
          </w:p>
        </w:tc>
      </w:tr>
      <w:tr w:rsidR="000A77A8" w:rsidRPr="00CA136D" w14:paraId="42384418" w14:textId="77777777">
        <w:tc>
          <w:tcPr>
            <w:tcW w:w="2375" w:type="dxa"/>
          </w:tcPr>
          <w:p w14:paraId="36925C2C" w14:textId="77777777" w:rsidR="000A77A8" w:rsidRPr="001028BA" w:rsidRDefault="000A77A8" w:rsidP="00931289">
            <w:pPr>
              <w:tabs>
                <w:tab w:val="num" w:pos="-110"/>
              </w:tabs>
              <w:ind w:left="23" w:right="-17"/>
            </w:pPr>
            <w:r>
              <w:rPr>
                <w:sz w:val="23"/>
                <w:szCs w:val="23"/>
              </w:rPr>
              <w:t>Методология и методика социологического исследования процессов управления</w:t>
            </w:r>
          </w:p>
        </w:tc>
        <w:tc>
          <w:tcPr>
            <w:tcW w:w="4279" w:type="dxa"/>
          </w:tcPr>
          <w:p w14:paraId="27E6DC7A" w14:textId="77777777" w:rsidR="000A77A8" w:rsidRDefault="000A77A8" w:rsidP="004B43D7">
            <w:pPr>
              <w:pStyle w:val="Default"/>
              <w:jc w:val="both"/>
              <w:rPr>
                <w:sz w:val="23"/>
                <w:szCs w:val="23"/>
              </w:rPr>
            </w:pPr>
            <w:r>
              <w:rPr>
                <w:sz w:val="23"/>
                <w:szCs w:val="23"/>
              </w:rPr>
              <w:t xml:space="preserve">1. Конкретно-социологическое обеспечение управления. </w:t>
            </w:r>
          </w:p>
          <w:p w14:paraId="5EA4FBA7" w14:textId="77777777" w:rsidR="000A77A8" w:rsidRDefault="000A77A8" w:rsidP="004B43D7">
            <w:pPr>
              <w:pStyle w:val="Default"/>
              <w:jc w:val="both"/>
              <w:rPr>
                <w:sz w:val="23"/>
                <w:szCs w:val="23"/>
              </w:rPr>
            </w:pPr>
            <w:r>
              <w:rPr>
                <w:sz w:val="23"/>
                <w:szCs w:val="23"/>
              </w:rPr>
              <w:t xml:space="preserve">2. Сущность и основные этапы социологического исследования. </w:t>
            </w:r>
          </w:p>
          <w:p w14:paraId="7A570C82" w14:textId="77777777" w:rsidR="000A77A8" w:rsidRDefault="000A77A8" w:rsidP="004B43D7">
            <w:pPr>
              <w:pStyle w:val="Default"/>
              <w:jc w:val="both"/>
              <w:rPr>
                <w:sz w:val="23"/>
                <w:szCs w:val="23"/>
              </w:rPr>
            </w:pPr>
            <w:r>
              <w:rPr>
                <w:sz w:val="23"/>
                <w:szCs w:val="23"/>
              </w:rPr>
              <w:t xml:space="preserve">3. Определение проблемы исследования. </w:t>
            </w:r>
          </w:p>
          <w:p w14:paraId="7887C511" w14:textId="77777777" w:rsidR="000A77A8" w:rsidRDefault="000A77A8" w:rsidP="004B43D7">
            <w:pPr>
              <w:pStyle w:val="Default"/>
              <w:jc w:val="both"/>
              <w:rPr>
                <w:sz w:val="23"/>
                <w:szCs w:val="23"/>
              </w:rPr>
            </w:pPr>
            <w:r>
              <w:rPr>
                <w:sz w:val="23"/>
                <w:szCs w:val="23"/>
              </w:rPr>
              <w:t xml:space="preserve">4. Разработка программы (плана) исследования. </w:t>
            </w:r>
          </w:p>
          <w:p w14:paraId="0BA02879" w14:textId="77777777" w:rsidR="000A77A8" w:rsidRDefault="000A77A8" w:rsidP="004B43D7">
            <w:pPr>
              <w:pStyle w:val="Default"/>
              <w:jc w:val="both"/>
              <w:rPr>
                <w:sz w:val="23"/>
                <w:szCs w:val="23"/>
              </w:rPr>
            </w:pPr>
            <w:r>
              <w:rPr>
                <w:sz w:val="23"/>
                <w:szCs w:val="23"/>
              </w:rPr>
              <w:t xml:space="preserve">5. Разработка инструментария для сбора первичных данных (анкета, опросник и др.). </w:t>
            </w:r>
          </w:p>
          <w:p w14:paraId="1A3D50D9" w14:textId="77777777" w:rsidR="000A77A8" w:rsidRDefault="000A77A8" w:rsidP="004B43D7">
            <w:pPr>
              <w:pStyle w:val="Default"/>
              <w:jc w:val="both"/>
              <w:rPr>
                <w:sz w:val="23"/>
                <w:szCs w:val="23"/>
              </w:rPr>
            </w:pPr>
            <w:r>
              <w:rPr>
                <w:sz w:val="23"/>
                <w:szCs w:val="23"/>
              </w:rPr>
              <w:t xml:space="preserve">6. Методы сбора первичных и вторичных социологических данных и их краткая характеристика. </w:t>
            </w:r>
          </w:p>
          <w:p w14:paraId="3D5352B9" w14:textId="77777777" w:rsidR="000A77A8" w:rsidRDefault="000A77A8" w:rsidP="004B43D7">
            <w:pPr>
              <w:pStyle w:val="Default"/>
              <w:jc w:val="both"/>
              <w:rPr>
                <w:sz w:val="23"/>
                <w:szCs w:val="23"/>
              </w:rPr>
            </w:pPr>
            <w:r>
              <w:rPr>
                <w:sz w:val="23"/>
                <w:szCs w:val="23"/>
              </w:rPr>
              <w:t xml:space="preserve">7. Порядок проведения исследования. </w:t>
            </w:r>
          </w:p>
          <w:p w14:paraId="40995E65" w14:textId="77777777" w:rsidR="000A77A8" w:rsidRDefault="000A77A8" w:rsidP="004B43D7">
            <w:pPr>
              <w:pStyle w:val="Default"/>
              <w:jc w:val="both"/>
              <w:rPr>
                <w:sz w:val="23"/>
                <w:szCs w:val="23"/>
              </w:rPr>
            </w:pPr>
            <w:r>
              <w:rPr>
                <w:sz w:val="23"/>
                <w:szCs w:val="23"/>
              </w:rPr>
              <w:t xml:space="preserve">8. Интерпретация результатов и составление отчета по результатам исследования. </w:t>
            </w:r>
          </w:p>
          <w:p w14:paraId="56C724B4" w14:textId="77777777" w:rsidR="000A77A8" w:rsidRDefault="000A77A8" w:rsidP="004B43D7">
            <w:pPr>
              <w:pStyle w:val="Default"/>
              <w:jc w:val="both"/>
              <w:rPr>
                <w:sz w:val="23"/>
                <w:szCs w:val="23"/>
              </w:rPr>
            </w:pPr>
            <w:r>
              <w:rPr>
                <w:sz w:val="23"/>
                <w:szCs w:val="23"/>
              </w:rPr>
              <w:t xml:space="preserve">9. Комплект отчетных материалов по этапам сбора социологической информации. </w:t>
            </w:r>
          </w:p>
          <w:p w14:paraId="30D7E954" w14:textId="77777777" w:rsidR="000A77A8" w:rsidRDefault="000A77A8" w:rsidP="004B43D7">
            <w:pPr>
              <w:pStyle w:val="Default"/>
              <w:jc w:val="both"/>
              <w:rPr>
                <w:sz w:val="23"/>
                <w:szCs w:val="23"/>
              </w:rPr>
            </w:pPr>
            <w:r>
              <w:rPr>
                <w:sz w:val="23"/>
                <w:szCs w:val="23"/>
              </w:rPr>
              <w:t xml:space="preserve">10. Социальное взаимодействие с заказчиком при организации сбора данных в ходе социологического </w:t>
            </w:r>
            <w:r>
              <w:rPr>
                <w:sz w:val="23"/>
                <w:szCs w:val="23"/>
              </w:rPr>
              <w:lastRenderedPageBreak/>
              <w:t xml:space="preserve">исследования. </w:t>
            </w:r>
          </w:p>
          <w:p w14:paraId="661F107B" w14:textId="77777777" w:rsidR="000A77A8" w:rsidRDefault="000A77A8" w:rsidP="004B43D7">
            <w:pPr>
              <w:pStyle w:val="Default"/>
              <w:jc w:val="both"/>
              <w:rPr>
                <w:sz w:val="23"/>
                <w:szCs w:val="23"/>
              </w:rPr>
            </w:pPr>
            <w:r>
              <w:rPr>
                <w:sz w:val="23"/>
                <w:szCs w:val="23"/>
              </w:rPr>
              <w:t xml:space="preserve">11. Социальное взаимодействие с заказчиком при организации защиты и представления результатов исследования. </w:t>
            </w:r>
          </w:p>
          <w:p w14:paraId="50C83E23" w14:textId="77777777" w:rsidR="000A77A8" w:rsidRPr="00A274CD" w:rsidRDefault="000A77A8" w:rsidP="004B43D7">
            <w:pPr>
              <w:autoSpaceDE w:val="0"/>
              <w:autoSpaceDN w:val="0"/>
              <w:adjustRightInd w:val="0"/>
              <w:jc w:val="both"/>
            </w:pPr>
            <w:r>
              <w:rPr>
                <w:sz w:val="23"/>
                <w:szCs w:val="23"/>
              </w:rPr>
              <w:t>12. Использование результатов социологических исследований в управленческой деятельности.</w:t>
            </w:r>
          </w:p>
          <w:p w14:paraId="2D049D6E" w14:textId="77777777" w:rsidR="000A77A8" w:rsidRPr="00CB6809" w:rsidRDefault="000A77A8" w:rsidP="00931289">
            <w:pPr>
              <w:pStyle w:val="Style59"/>
              <w:widowControl/>
              <w:spacing w:line="240" w:lineRule="auto"/>
              <w:jc w:val="both"/>
              <w:rPr>
                <w:rStyle w:val="FontStyle85"/>
              </w:rPr>
            </w:pPr>
            <w:r w:rsidRPr="00CB6809">
              <w:rPr>
                <w:b/>
                <w:bCs/>
              </w:rPr>
              <w:t>Рекомендуемые источники:</w:t>
            </w:r>
            <w:r w:rsidRPr="00CB6809">
              <w:t xml:space="preserve"> раздел </w:t>
            </w:r>
            <w:r>
              <w:t>7</w:t>
            </w:r>
            <w:r w:rsidRPr="00CB6809">
              <w:t xml:space="preserve"> (1-</w:t>
            </w:r>
            <w:r>
              <w:t>4</w:t>
            </w:r>
            <w:r w:rsidRPr="00CB6809">
              <w:t xml:space="preserve">), раздел </w:t>
            </w:r>
            <w:r>
              <w:t>8</w:t>
            </w:r>
            <w:r w:rsidRPr="00CB6809">
              <w:t xml:space="preserve"> (1-</w:t>
            </w:r>
            <w:r>
              <w:t>3</w:t>
            </w:r>
            <w:r w:rsidRPr="00CB6809">
              <w:t>).</w:t>
            </w:r>
          </w:p>
        </w:tc>
        <w:tc>
          <w:tcPr>
            <w:tcW w:w="2917" w:type="dxa"/>
          </w:tcPr>
          <w:p w14:paraId="25186133" w14:textId="77777777" w:rsidR="000A77A8" w:rsidRDefault="000A77A8">
            <w:pPr>
              <w:pStyle w:val="Default"/>
              <w:rPr>
                <w:sz w:val="23"/>
                <w:szCs w:val="23"/>
              </w:rPr>
            </w:pPr>
            <w:r>
              <w:rPr>
                <w:sz w:val="23"/>
                <w:szCs w:val="23"/>
              </w:rPr>
              <w:lastRenderedPageBreak/>
              <w:t xml:space="preserve">Контроль усвоения знаний, формирования умений по теме лекции. </w:t>
            </w:r>
          </w:p>
          <w:p w14:paraId="3355AC02" w14:textId="77777777" w:rsidR="000A77A8" w:rsidRDefault="000A77A8">
            <w:pPr>
              <w:pStyle w:val="Default"/>
              <w:rPr>
                <w:sz w:val="23"/>
                <w:szCs w:val="23"/>
              </w:rPr>
            </w:pPr>
            <w:r>
              <w:rPr>
                <w:sz w:val="23"/>
                <w:szCs w:val="23"/>
              </w:rPr>
              <w:t xml:space="preserve">Обсуждение вариантов составленных анкет, опросников. </w:t>
            </w:r>
          </w:p>
          <w:p w14:paraId="78B49154" w14:textId="77777777" w:rsidR="000A77A8" w:rsidRDefault="000A77A8">
            <w:pPr>
              <w:pStyle w:val="Default"/>
              <w:rPr>
                <w:sz w:val="23"/>
                <w:szCs w:val="23"/>
              </w:rPr>
            </w:pPr>
            <w:r>
              <w:rPr>
                <w:sz w:val="23"/>
                <w:szCs w:val="23"/>
              </w:rPr>
              <w:t xml:space="preserve">Тестирование </w:t>
            </w:r>
          </w:p>
        </w:tc>
      </w:tr>
      <w:tr w:rsidR="000A77A8" w:rsidRPr="00CA136D" w14:paraId="70C1E41D" w14:textId="77777777">
        <w:tc>
          <w:tcPr>
            <w:tcW w:w="2375" w:type="dxa"/>
          </w:tcPr>
          <w:p w14:paraId="03991ADF" w14:textId="77777777" w:rsidR="000A77A8" w:rsidRPr="001028BA" w:rsidRDefault="000A77A8" w:rsidP="00931289">
            <w:pPr>
              <w:tabs>
                <w:tab w:val="num" w:pos="-110"/>
              </w:tabs>
              <w:ind w:right="-17" w:hanging="50"/>
            </w:pPr>
            <w:r>
              <w:rPr>
                <w:sz w:val="23"/>
                <w:szCs w:val="23"/>
              </w:rPr>
              <w:t>Элементы социального контроля, социальные нормы и санкции в системе управления</w:t>
            </w:r>
          </w:p>
        </w:tc>
        <w:tc>
          <w:tcPr>
            <w:tcW w:w="4279" w:type="dxa"/>
          </w:tcPr>
          <w:p w14:paraId="23A8A1CC" w14:textId="77777777" w:rsidR="000A77A8" w:rsidRDefault="000A77A8">
            <w:pPr>
              <w:pStyle w:val="Default"/>
              <w:rPr>
                <w:sz w:val="23"/>
                <w:szCs w:val="23"/>
              </w:rPr>
            </w:pPr>
            <w:r>
              <w:rPr>
                <w:sz w:val="23"/>
                <w:szCs w:val="23"/>
              </w:rPr>
              <w:t xml:space="preserve">1. Сущность, элементы и функции социального контроля. </w:t>
            </w:r>
          </w:p>
          <w:p w14:paraId="1753DF36" w14:textId="77777777" w:rsidR="000A77A8" w:rsidRDefault="000A77A8">
            <w:pPr>
              <w:pStyle w:val="Default"/>
              <w:rPr>
                <w:sz w:val="23"/>
                <w:szCs w:val="23"/>
              </w:rPr>
            </w:pPr>
            <w:r>
              <w:rPr>
                <w:sz w:val="23"/>
                <w:szCs w:val="23"/>
              </w:rPr>
              <w:t xml:space="preserve">2. Понятие и разновидности социальных норм. Функции групповых норм. </w:t>
            </w:r>
          </w:p>
          <w:p w14:paraId="07A6D4C4" w14:textId="77777777" w:rsidR="000A77A8" w:rsidRDefault="000A77A8">
            <w:pPr>
              <w:pStyle w:val="Default"/>
              <w:rPr>
                <w:sz w:val="23"/>
                <w:szCs w:val="23"/>
              </w:rPr>
            </w:pPr>
            <w:r>
              <w:rPr>
                <w:sz w:val="23"/>
                <w:szCs w:val="23"/>
              </w:rPr>
              <w:t xml:space="preserve">3. Понятие, цель, типы и роль социальных санкций. </w:t>
            </w:r>
          </w:p>
          <w:p w14:paraId="263D14E2" w14:textId="77777777" w:rsidR="000A77A8" w:rsidRDefault="000A77A8">
            <w:pPr>
              <w:pStyle w:val="Default"/>
              <w:rPr>
                <w:sz w:val="23"/>
                <w:szCs w:val="23"/>
              </w:rPr>
            </w:pPr>
            <w:r w:rsidRPr="00CB6809">
              <w:rPr>
                <w:b/>
                <w:bCs/>
              </w:rPr>
              <w:t>Рекомендуемые источники:</w:t>
            </w:r>
            <w:r w:rsidRPr="00CB6809">
              <w:t xml:space="preserve"> раздел </w:t>
            </w:r>
            <w:r>
              <w:t>7</w:t>
            </w:r>
            <w:r w:rsidRPr="00CB6809">
              <w:t xml:space="preserve"> (1-</w:t>
            </w:r>
            <w:r>
              <w:t>4</w:t>
            </w:r>
            <w:r w:rsidRPr="00CB6809">
              <w:t xml:space="preserve">), раздел </w:t>
            </w:r>
            <w:r>
              <w:t>8</w:t>
            </w:r>
            <w:r w:rsidRPr="00CB6809">
              <w:t xml:space="preserve"> (1-</w:t>
            </w:r>
            <w:r>
              <w:t>3</w:t>
            </w:r>
            <w:r w:rsidRPr="00CB6809">
              <w:t>).</w:t>
            </w:r>
          </w:p>
        </w:tc>
        <w:tc>
          <w:tcPr>
            <w:tcW w:w="2917" w:type="dxa"/>
          </w:tcPr>
          <w:p w14:paraId="1056E5FD" w14:textId="77777777" w:rsidR="000A77A8" w:rsidRDefault="000A77A8">
            <w:pPr>
              <w:pStyle w:val="Default"/>
              <w:rPr>
                <w:sz w:val="23"/>
                <w:szCs w:val="23"/>
              </w:rPr>
            </w:pPr>
            <w:r>
              <w:rPr>
                <w:sz w:val="23"/>
                <w:szCs w:val="23"/>
              </w:rPr>
              <w:t xml:space="preserve">Контроль усвоения знаний по теме. Опрос. </w:t>
            </w:r>
          </w:p>
        </w:tc>
      </w:tr>
      <w:tr w:rsidR="000A77A8" w:rsidRPr="00CA136D" w14:paraId="264B3B28" w14:textId="77777777">
        <w:tc>
          <w:tcPr>
            <w:tcW w:w="2375" w:type="dxa"/>
          </w:tcPr>
          <w:p w14:paraId="59591822" w14:textId="77777777" w:rsidR="000A77A8" w:rsidRDefault="000A77A8" w:rsidP="0019332B">
            <w:pPr>
              <w:pStyle w:val="Default"/>
              <w:jc w:val="both"/>
              <w:rPr>
                <w:sz w:val="23"/>
                <w:szCs w:val="23"/>
              </w:rPr>
            </w:pPr>
            <w:r>
              <w:rPr>
                <w:sz w:val="23"/>
                <w:szCs w:val="23"/>
              </w:rPr>
              <w:t xml:space="preserve">Социологические аспекты культуры и этики управления </w:t>
            </w:r>
          </w:p>
          <w:p w14:paraId="49FFA3E5" w14:textId="77777777" w:rsidR="000A77A8" w:rsidRPr="001028BA" w:rsidRDefault="000A77A8" w:rsidP="00931289">
            <w:pPr>
              <w:tabs>
                <w:tab w:val="num" w:pos="-110"/>
              </w:tabs>
              <w:ind w:right="-17"/>
            </w:pPr>
          </w:p>
        </w:tc>
        <w:tc>
          <w:tcPr>
            <w:tcW w:w="4279" w:type="dxa"/>
          </w:tcPr>
          <w:p w14:paraId="6F3F7655" w14:textId="77777777" w:rsidR="000A77A8" w:rsidRDefault="000A77A8">
            <w:pPr>
              <w:pStyle w:val="Default"/>
              <w:rPr>
                <w:sz w:val="23"/>
                <w:szCs w:val="23"/>
              </w:rPr>
            </w:pPr>
            <w:r>
              <w:rPr>
                <w:sz w:val="23"/>
                <w:szCs w:val="23"/>
              </w:rPr>
              <w:t xml:space="preserve">1. Культура управления. </w:t>
            </w:r>
          </w:p>
          <w:p w14:paraId="70AB9B87" w14:textId="77777777" w:rsidR="000A77A8" w:rsidRDefault="000A77A8">
            <w:pPr>
              <w:pStyle w:val="Default"/>
              <w:rPr>
                <w:sz w:val="23"/>
                <w:szCs w:val="23"/>
              </w:rPr>
            </w:pPr>
            <w:r>
              <w:rPr>
                <w:sz w:val="23"/>
                <w:szCs w:val="23"/>
              </w:rPr>
              <w:t xml:space="preserve">2. Понятие организационной культуры. Факторы формирования организационной культуры. Проявления организационной культуры. </w:t>
            </w:r>
          </w:p>
          <w:p w14:paraId="027A859B" w14:textId="77777777" w:rsidR="000A77A8" w:rsidRDefault="000A77A8">
            <w:pPr>
              <w:pStyle w:val="Default"/>
              <w:rPr>
                <w:sz w:val="23"/>
                <w:szCs w:val="23"/>
              </w:rPr>
            </w:pPr>
            <w:r>
              <w:rPr>
                <w:sz w:val="23"/>
                <w:szCs w:val="23"/>
              </w:rPr>
              <w:t xml:space="preserve">3. Понятие авторитета. Авторитет должности и моральный авторитет. Авторитет и лидерство. </w:t>
            </w:r>
          </w:p>
          <w:p w14:paraId="31642CA7" w14:textId="77777777" w:rsidR="000A77A8" w:rsidRDefault="000A77A8">
            <w:pPr>
              <w:pStyle w:val="Default"/>
              <w:rPr>
                <w:sz w:val="23"/>
                <w:szCs w:val="23"/>
              </w:rPr>
            </w:pPr>
            <w:r w:rsidRPr="00CB6809">
              <w:rPr>
                <w:b/>
                <w:bCs/>
              </w:rPr>
              <w:t>Рекомендуемые источники:</w:t>
            </w:r>
            <w:r w:rsidRPr="00CB6809">
              <w:t xml:space="preserve"> раздел </w:t>
            </w:r>
            <w:r>
              <w:t>7</w:t>
            </w:r>
            <w:r w:rsidRPr="00CB6809">
              <w:t xml:space="preserve"> (1-</w:t>
            </w:r>
            <w:r>
              <w:t>4</w:t>
            </w:r>
            <w:r w:rsidRPr="00CB6809">
              <w:t xml:space="preserve">), раздел </w:t>
            </w:r>
            <w:r>
              <w:t>8</w:t>
            </w:r>
            <w:r w:rsidRPr="00CB6809">
              <w:t xml:space="preserve"> (1-</w:t>
            </w:r>
            <w:r>
              <w:t>3</w:t>
            </w:r>
            <w:r w:rsidRPr="00CB6809">
              <w:t>).</w:t>
            </w:r>
          </w:p>
        </w:tc>
        <w:tc>
          <w:tcPr>
            <w:tcW w:w="2917" w:type="dxa"/>
          </w:tcPr>
          <w:p w14:paraId="6B11D5FD" w14:textId="77777777" w:rsidR="000A77A8" w:rsidRDefault="000A77A8">
            <w:pPr>
              <w:pStyle w:val="Default"/>
              <w:rPr>
                <w:sz w:val="23"/>
                <w:szCs w:val="23"/>
              </w:rPr>
            </w:pPr>
            <w:r>
              <w:rPr>
                <w:sz w:val="23"/>
                <w:szCs w:val="23"/>
              </w:rPr>
              <w:t xml:space="preserve">Контроль усвоения знаний по теме. Презентации и выступление с докладами. </w:t>
            </w:r>
          </w:p>
        </w:tc>
      </w:tr>
      <w:tr w:rsidR="000A77A8" w:rsidRPr="00CA136D" w14:paraId="7BAEA091" w14:textId="77777777">
        <w:tc>
          <w:tcPr>
            <w:tcW w:w="2375" w:type="dxa"/>
          </w:tcPr>
          <w:p w14:paraId="2F2924E8" w14:textId="77777777" w:rsidR="000A77A8" w:rsidRPr="001028BA" w:rsidRDefault="000A77A8" w:rsidP="00931289">
            <w:pPr>
              <w:tabs>
                <w:tab w:val="num" w:pos="-110"/>
              </w:tabs>
              <w:ind w:right="-17" w:hanging="50"/>
            </w:pPr>
            <w:r w:rsidRPr="00BF769E">
              <w:rPr>
                <w:sz w:val="23"/>
                <w:szCs w:val="23"/>
              </w:rPr>
              <w:t>Социальные потребности, интересы и установки в трудовой деятельности</w:t>
            </w:r>
          </w:p>
        </w:tc>
        <w:tc>
          <w:tcPr>
            <w:tcW w:w="4279" w:type="dxa"/>
          </w:tcPr>
          <w:p w14:paraId="587994AC" w14:textId="77777777" w:rsidR="000A77A8" w:rsidRDefault="000A77A8">
            <w:pPr>
              <w:pStyle w:val="Default"/>
              <w:rPr>
                <w:sz w:val="23"/>
                <w:szCs w:val="23"/>
              </w:rPr>
            </w:pPr>
            <w:r>
              <w:rPr>
                <w:sz w:val="23"/>
                <w:szCs w:val="23"/>
              </w:rPr>
              <w:t xml:space="preserve">1. Цели, потребности и интересы в управлении. Интересы общественные, корпоративные и личные. Потребности и интересы населения, и их учет в государственном и муниципальном управлении. </w:t>
            </w:r>
          </w:p>
          <w:p w14:paraId="4B4973C2" w14:textId="77777777" w:rsidR="000A77A8" w:rsidRDefault="000A77A8">
            <w:pPr>
              <w:pStyle w:val="Default"/>
              <w:rPr>
                <w:sz w:val="23"/>
                <w:szCs w:val="23"/>
              </w:rPr>
            </w:pPr>
            <w:r>
              <w:rPr>
                <w:sz w:val="23"/>
                <w:szCs w:val="23"/>
              </w:rPr>
              <w:t xml:space="preserve">2. Установки трудовой деятельности в управлении. Потребности, ценности, мотивы и стимулы в управлении. </w:t>
            </w:r>
          </w:p>
          <w:p w14:paraId="5BEABB2F" w14:textId="77777777" w:rsidR="000A77A8" w:rsidRDefault="000A77A8">
            <w:pPr>
              <w:pStyle w:val="Default"/>
              <w:rPr>
                <w:sz w:val="23"/>
                <w:szCs w:val="23"/>
              </w:rPr>
            </w:pPr>
            <w:r>
              <w:rPr>
                <w:sz w:val="23"/>
                <w:szCs w:val="23"/>
              </w:rPr>
              <w:t xml:space="preserve">3. Современные методы мотивации. </w:t>
            </w:r>
          </w:p>
          <w:p w14:paraId="571BCE84" w14:textId="77777777" w:rsidR="000A77A8" w:rsidRDefault="000A77A8">
            <w:pPr>
              <w:pStyle w:val="Default"/>
              <w:rPr>
                <w:sz w:val="23"/>
                <w:szCs w:val="23"/>
              </w:rPr>
            </w:pPr>
            <w:r>
              <w:rPr>
                <w:sz w:val="23"/>
                <w:szCs w:val="23"/>
              </w:rPr>
              <w:t>4. Факторы, влияющие на мотивацию.</w:t>
            </w:r>
          </w:p>
          <w:p w14:paraId="60CE92FD" w14:textId="77777777" w:rsidR="000A77A8" w:rsidRDefault="000A77A8">
            <w:pPr>
              <w:pStyle w:val="Default"/>
              <w:rPr>
                <w:sz w:val="23"/>
                <w:szCs w:val="23"/>
              </w:rPr>
            </w:pPr>
            <w:r>
              <w:rPr>
                <w:sz w:val="23"/>
                <w:szCs w:val="23"/>
              </w:rPr>
              <w:t xml:space="preserve"> </w:t>
            </w:r>
            <w:r w:rsidRPr="00CB6809">
              <w:rPr>
                <w:b/>
                <w:bCs/>
              </w:rPr>
              <w:t>Рекомендуемые источники:</w:t>
            </w:r>
            <w:r w:rsidRPr="00CB6809">
              <w:t xml:space="preserve"> раздел </w:t>
            </w:r>
            <w:r>
              <w:t>7</w:t>
            </w:r>
            <w:r w:rsidRPr="00CB6809">
              <w:t xml:space="preserve"> (1-</w:t>
            </w:r>
            <w:r>
              <w:t>4</w:t>
            </w:r>
            <w:r w:rsidRPr="00CB6809">
              <w:t xml:space="preserve">), раздел </w:t>
            </w:r>
            <w:r>
              <w:t>8</w:t>
            </w:r>
            <w:r w:rsidRPr="00CB6809">
              <w:t xml:space="preserve"> (1-</w:t>
            </w:r>
            <w:r>
              <w:t>3</w:t>
            </w:r>
            <w:r w:rsidRPr="00CB6809">
              <w:t>).</w:t>
            </w:r>
          </w:p>
        </w:tc>
        <w:tc>
          <w:tcPr>
            <w:tcW w:w="2917" w:type="dxa"/>
          </w:tcPr>
          <w:p w14:paraId="6FE9E978" w14:textId="77777777" w:rsidR="000A77A8" w:rsidRDefault="000A77A8">
            <w:pPr>
              <w:pStyle w:val="Default"/>
              <w:rPr>
                <w:sz w:val="23"/>
                <w:szCs w:val="23"/>
              </w:rPr>
            </w:pPr>
            <w:r>
              <w:rPr>
                <w:sz w:val="23"/>
                <w:szCs w:val="23"/>
              </w:rPr>
              <w:t xml:space="preserve">Контроль усвоения знаний по теме. Опрос. Свободная дискуссия </w:t>
            </w:r>
          </w:p>
        </w:tc>
      </w:tr>
    </w:tbl>
    <w:p w14:paraId="7552E42B" w14:textId="77777777" w:rsidR="000A77A8" w:rsidRDefault="000A77A8" w:rsidP="00CD24D6">
      <w:pPr>
        <w:pStyle w:val="a5"/>
        <w:jc w:val="center"/>
        <w:rPr>
          <w:snapToGrid w:val="0"/>
          <w:sz w:val="28"/>
          <w:szCs w:val="28"/>
        </w:rPr>
      </w:pPr>
    </w:p>
    <w:p w14:paraId="08082B74" w14:textId="77777777" w:rsidR="000A77A8" w:rsidRDefault="000A77A8" w:rsidP="00C25060">
      <w:pPr>
        <w:pStyle w:val="1"/>
        <w:tabs>
          <w:tab w:val="clear" w:pos="365"/>
        </w:tabs>
        <w:spacing w:line="240" w:lineRule="auto"/>
        <w:ind w:left="0"/>
        <w:jc w:val="both"/>
      </w:pPr>
      <w:bookmarkStart w:id="14" w:name="_Toc423892382"/>
      <w:bookmarkStart w:id="15" w:name="_Toc486603732"/>
      <w:bookmarkStart w:id="16" w:name="_Toc23356699"/>
      <w:r>
        <w:t>5</w:t>
      </w:r>
      <w:r w:rsidRPr="006C5659">
        <w:t xml:space="preserve">. </w:t>
      </w:r>
      <w:bookmarkEnd w:id="14"/>
      <w:bookmarkEnd w:id="15"/>
      <w:r w:rsidRPr="00834E1D">
        <w:t>Перечень учебно-методического обеспечения для самостоятельной работы обучающихся по дисциплине</w:t>
      </w:r>
      <w:bookmarkEnd w:id="16"/>
    </w:p>
    <w:p w14:paraId="3C77AEEC" w14:textId="77777777" w:rsidR="000A77A8" w:rsidRDefault="000A77A8" w:rsidP="00C25060">
      <w:pPr>
        <w:jc w:val="both"/>
        <w:rPr>
          <w:sz w:val="28"/>
          <w:szCs w:val="28"/>
        </w:rPr>
      </w:pPr>
      <w:bookmarkStart w:id="17" w:name="_Toc432521404"/>
      <w:bookmarkStart w:id="18" w:name="_Toc432521430"/>
      <w:bookmarkStart w:id="19" w:name="_Toc432521497"/>
      <w:bookmarkEnd w:id="0"/>
      <w:bookmarkEnd w:id="4"/>
      <w:bookmarkEnd w:id="5"/>
      <w:bookmarkEnd w:id="6"/>
    </w:p>
    <w:p w14:paraId="567E6CE6" w14:textId="77777777" w:rsidR="000A77A8" w:rsidRPr="00883572" w:rsidRDefault="000A77A8" w:rsidP="00C25060">
      <w:pPr>
        <w:jc w:val="both"/>
        <w:rPr>
          <w:b/>
          <w:bCs/>
          <w:i/>
          <w:iCs/>
          <w:sz w:val="28"/>
          <w:szCs w:val="28"/>
        </w:rPr>
      </w:pPr>
      <w:r w:rsidRPr="00883572">
        <w:rPr>
          <w:b/>
          <w:bCs/>
          <w:i/>
          <w:iCs/>
          <w:sz w:val="28"/>
          <w:szCs w:val="28"/>
        </w:rPr>
        <w:t>5.1 Перечень вопросов, отводимых на самостоятельное освоение дисциплины, формы внеаудиторной самостоятельной работы</w:t>
      </w:r>
    </w:p>
    <w:p w14:paraId="4B24933D" w14:textId="77777777" w:rsidR="000A77A8" w:rsidRPr="008C29FF" w:rsidRDefault="000A77A8" w:rsidP="008C29FF">
      <w:pPr>
        <w:rPr>
          <w:b/>
          <w:bCs/>
          <w:sz w:val="28"/>
          <w:szCs w:val="28"/>
        </w:rPr>
      </w:pPr>
    </w:p>
    <w:p w14:paraId="55316346" w14:textId="77777777" w:rsidR="000A77A8" w:rsidRDefault="000A77A8" w:rsidP="00CD24D6">
      <w:pPr>
        <w:autoSpaceDE w:val="0"/>
        <w:autoSpaceDN w:val="0"/>
        <w:adjustRightInd w:val="0"/>
        <w:ind w:firstLine="709"/>
        <w:jc w:val="right"/>
        <w:rPr>
          <w:sz w:val="28"/>
          <w:szCs w:val="28"/>
          <w:u w:color="000000"/>
        </w:rPr>
      </w:pPr>
      <w:r>
        <w:rPr>
          <w:sz w:val="28"/>
          <w:szCs w:val="28"/>
          <w:u w:color="000000"/>
        </w:rPr>
        <w:t>Таблица 4</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1"/>
        <w:gridCol w:w="3357"/>
        <w:gridCol w:w="3630"/>
      </w:tblGrid>
      <w:tr w:rsidR="000A77A8" w:rsidRPr="00B51054" w14:paraId="14D76A37" w14:textId="77777777">
        <w:trPr>
          <w:jc w:val="center"/>
        </w:trPr>
        <w:tc>
          <w:tcPr>
            <w:tcW w:w="1310" w:type="pct"/>
          </w:tcPr>
          <w:p w14:paraId="62BA65A5" w14:textId="77777777" w:rsidR="000A77A8" w:rsidRPr="00B51054" w:rsidRDefault="000A77A8" w:rsidP="00931289">
            <w:pPr>
              <w:keepNext/>
              <w:jc w:val="center"/>
            </w:pPr>
            <w:r w:rsidRPr="00B51054">
              <w:rPr>
                <w:b/>
                <w:bCs/>
              </w:rPr>
              <w:lastRenderedPageBreak/>
              <w:t xml:space="preserve">Наименование тем </w:t>
            </w:r>
            <w:r>
              <w:rPr>
                <w:b/>
                <w:bCs/>
              </w:rPr>
              <w:t>(разделов)</w:t>
            </w:r>
            <w:r w:rsidRPr="00B51054">
              <w:rPr>
                <w:b/>
                <w:bCs/>
              </w:rPr>
              <w:t xml:space="preserve"> дисциплин</w:t>
            </w:r>
            <w:r>
              <w:rPr>
                <w:b/>
                <w:bCs/>
              </w:rPr>
              <w:t>ы</w:t>
            </w:r>
          </w:p>
        </w:tc>
        <w:tc>
          <w:tcPr>
            <w:tcW w:w="1773" w:type="pct"/>
          </w:tcPr>
          <w:p w14:paraId="23DA5664" w14:textId="77777777" w:rsidR="000A77A8" w:rsidRPr="00601502" w:rsidRDefault="000A77A8" w:rsidP="00931289">
            <w:pPr>
              <w:keepNext/>
              <w:jc w:val="center"/>
              <w:rPr>
                <w:b/>
                <w:bCs/>
              </w:rPr>
            </w:pPr>
            <w:r w:rsidRPr="00601502">
              <w:rPr>
                <w:b/>
                <w:bCs/>
                <w:sz w:val="22"/>
                <w:szCs w:val="22"/>
              </w:rPr>
              <w:t xml:space="preserve">Перечень вопросов, отводимых на самостоятельное освоение </w:t>
            </w:r>
          </w:p>
        </w:tc>
        <w:tc>
          <w:tcPr>
            <w:tcW w:w="1917" w:type="pct"/>
          </w:tcPr>
          <w:p w14:paraId="0A30FFF1" w14:textId="77777777" w:rsidR="000A77A8" w:rsidRPr="00B51054" w:rsidRDefault="000A77A8" w:rsidP="00931289">
            <w:pPr>
              <w:keepNext/>
              <w:jc w:val="center"/>
              <w:rPr>
                <w:b/>
                <w:bCs/>
              </w:rPr>
            </w:pPr>
            <w:r w:rsidRPr="00B51054">
              <w:rPr>
                <w:b/>
                <w:bCs/>
              </w:rPr>
              <w:t>Формы внеаудиторной самостоятельной работы</w:t>
            </w:r>
          </w:p>
        </w:tc>
      </w:tr>
      <w:tr w:rsidR="000A77A8" w:rsidRPr="00B51054" w14:paraId="797546BD" w14:textId="77777777">
        <w:trPr>
          <w:jc w:val="center"/>
        </w:trPr>
        <w:tc>
          <w:tcPr>
            <w:tcW w:w="1310" w:type="pct"/>
          </w:tcPr>
          <w:p w14:paraId="27127329" w14:textId="77777777" w:rsidR="000A77A8" w:rsidRPr="001028BA" w:rsidRDefault="000A77A8" w:rsidP="005F4313">
            <w:pPr>
              <w:tabs>
                <w:tab w:val="num" w:pos="-110"/>
              </w:tabs>
              <w:ind w:left="23" w:right="-17"/>
            </w:pPr>
            <w:r>
              <w:rPr>
                <w:sz w:val="23"/>
                <w:szCs w:val="23"/>
              </w:rPr>
              <w:t xml:space="preserve">Предметная область социологии управления и социологический подход к изучению сферы организационного управления </w:t>
            </w:r>
          </w:p>
        </w:tc>
        <w:tc>
          <w:tcPr>
            <w:tcW w:w="1773" w:type="pct"/>
          </w:tcPr>
          <w:p w14:paraId="09D8A1B2" w14:textId="77777777" w:rsidR="000A77A8" w:rsidRDefault="000A77A8">
            <w:pPr>
              <w:pStyle w:val="Default"/>
              <w:rPr>
                <w:sz w:val="23"/>
                <w:szCs w:val="23"/>
              </w:rPr>
            </w:pPr>
            <w:r>
              <w:rPr>
                <w:sz w:val="23"/>
                <w:szCs w:val="23"/>
              </w:rPr>
              <w:t xml:space="preserve">Ф. Тейлор, М. Вебер, Э. Мейо, А. Маслоу, Д. Макгрегор и их вклад в социологию управления. </w:t>
            </w:r>
          </w:p>
        </w:tc>
        <w:tc>
          <w:tcPr>
            <w:tcW w:w="1917" w:type="pct"/>
          </w:tcPr>
          <w:p w14:paraId="56BFED2C" w14:textId="77777777" w:rsidR="000A77A8" w:rsidRDefault="000A77A8" w:rsidP="004B43D7">
            <w:pPr>
              <w:pStyle w:val="Default"/>
              <w:jc w:val="both"/>
              <w:rPr>
                <w:sz w:val="23"/>
                <w:szCs w:val="23"/>
              </w:rPr>
            </w:pPr>
            <w:r>
              <w:rPr>
                <w:sz w:val="23"/>
                <w:szCs w:val="23"/>
              </w:rPr>
              <w:t xml:space="preserve">- работа с учебной, научной и справочной литературой; </w:t>
            </w:r>
          </w:p>
          <w:p w14:paraId="1BFAA414" w14:textId="77777777" w:rsidR="000A77A8" w:rsidRPr="00B51054" w:rsidRDefault="000A77A8" w:rsidP="004B43D7">
            <w:pPr>
              <w:jc w:val="both"/>
            </w:pPr>
            <w:r>
              <w:rPr>
                <w:sz w:val="23"/>
                <w:szCs w:val="23"/>
              </w:rPr>
              <w:t xml:space="preserve">- подготовка докладов и презентаций по теме </w:t>
            </w:r>
          </w:p>
        </w:tc>
      </w:tr>
      <w:tr w:rsidR="000A77A8" w:rsidRPr="00B51054" w14:paraId="54B41239" w14:textId="77777777">
        <w:trPr>
          <w:jc w:val="center"/>
        </w:trPr>
        <w:tc>
          <w:tcPr>
            <w:tcW w:w="1310" w:type="pct"/>
          </w:tcPr>
          <w:p w14:paraId="2327B8B3" w14:textId="77777777" w:rsidR="000A77A8" w:rsidRDefault="000A77A8" w:rsidP="005F4313">
            <w:pPr>
              <w:pStyle w:val="Default"/>
              <w:rPr>
                <w:sz w:val="23"/>
                <w:szCs w:val="23"/>
              </w:rPr>
            </w:pPr>
            <w:r>
              <w:rPr>
                <w:sz w:val="23"/>
                <w:szCs w:val="23"/>
              </w:rPr>
              <w:t xml:space="preserve">Зарубежные концепции социологии менеджмента в современной </w:t>
            </w:r>
          </w:p>
          <w:p w14:paraId="45E55E34" w14:textId="77777777" w:rsidR="000A77A8" w:rsidRDefault="000A77A8" w:rsidP="005F4313">
            <w:pPr>
              <w:tabs>
                <w:tab w:val="num" w:pos="-110"/>
              </w:tabs>
              <w:ind w:right="-17" w:hanging="50"/>
            </w:pPr>
            <w:r>
              <w:t>практике</w:t>
            </w:r>
          </w:p>
          <w:p w14:paraId="0B5BCD0E" w14:textId="77777777" w:rsidR="000A77A8" w:rsidRPr="001028BA" w:rsidRDefault="000A77A8" w:rsidP="005F4313">
            <w:pPr>
              <w:tabs>
                <w:tab w:val="num" w:pos="-110"/>
              </w:tabs>
              <w:ind w:right="-17" w:hanging="50"/>
            </w:pPr>
            <w:r>
              <w:t>социологии управления</w:t>
            </w:r>
          </w:p>
        </w:tc>
        <w:tc>
          <w:tcPr>
            <w:tcW w:w="1773" w:type="pct"/>
            <w:vAlign w:val="center"/>
          </w:tcPr>
          <w:p w14:paraId="5BD65598" w14:textId="77777777" w:rsidR="000A77A8" w:rsidRDefault="000A77A8" w:rsidP="004B43D7">
            <w:pPr>
              <w:pStyle w:val="Default"/>
              <w:jc w:val="both"/>
              <w:rPr>
                <w:sz w:val="23"/>
                <w:szCs w:val="23"/>
              </w:rPr>
            </w:pPr>
            <w:r>
              <w:rPr>
                <w:sz w:val="23"/>
                <w:szCs w:val="23"/>
              </w:rPr>
              <w:t xml:space="preserve">Концепция Р. Танненбаума и У. Шмидта. </w:t>
            </w:r>
          </w:p>
          <w:p w14:paraId="489E9B4F" w14:textId="77777777" w:rsidR="000A77A8" w:rsidRPr="005C39F2" w:rsidRDefault="000A77A8" w:rsidP="004B43D7">
            <w:pPr>
              <w:widowControl w:val="0"/>
              <w:autoSpaceDE w:val="0"/>
              <w:autoSpaceDN w:val="0"/>
              <w:adjustRightInd w:val="0"/>
              <w:jc w:val="both"/>
            </w:pPr>
            <w:r>
              <w:rPr>
                <w:sz w:val="23"/>
                <w:szCs w:val="23"/>
              </w:rPr>
              <w:t xml:space="preserve">Концепции Р. Лайкерта, Б. Баса, Л. Ньюмена, Г. Саймона, А. Этциони. </w:t>
            </w:r>
          </w:p>
        </w:tc>
        <w:tc>
          <w:tcPr>
            <w:tcW w:w="1917" w:type="pct"/>
          </w:tcPr>
          <w:p w14:paraId="07B8FF8B" w14:textId="77777777" w:rsidR="000A77A8" w:rsidRDefault="000A77A8" w:rsidP="004B43D7">
            <w:pPr>
              <w:pStyle w:val="Default"/>
              <w:jc w:val="both"/>
              <w:rPr>
                <w:sz w:val="23"/>
                <w:szCs w:val="23"/>
              </w:rPr>
            </w:pPr>
            <w:r>
              <w:rPr>
                <w:sz w:val="23"/>
                <w:szCs w:val="23"/>
              </w:rPr>
              <w:t xml:space="preserve">- работа с учебной, научной и справочной литературой; </w:t>
            </w:r>
          </w:p>
          <w:p w14:paraId="5F3022CE" w14:textId="77777777" w:rsidR="000A77A8" w:rsidRPr="00B51054" w:rsidRDefault="000A77A8" w:rsidP="004B43D7">
            <w:pPr>
              <w:jc w:val="both"/>
            </w:pPr>
            <w:r>
              <w:rPr>
                <w:sz w:val="23"/>
                <w:szCs w:val="23"/>
              </w:rPr>
              <w:t xml:space="preserve">- подготовка докладов и презентаций по теме </w:t>
            </w:r>
          </w:p>
        </w:tc>
      </w:tr>
      <w:tr w:rsidR="000A77A8" w:rsidRPr="00B51054" w14:paraId="6073AA0E" w14:textId="77777777">
        <w:trPr>
          <w:jc w:val="center"/>
        </w:trPr>
        <w:tc>
          <w:tcPr>
            <w:tcW w:w="1310" w:type="pct"/>
          </w:tcPr>
          <w:p w14:paraId="1B2C094C" w14:textId="77777777" w:rsidR="000A77A8" w:rsidRDefault="000A77A8" w:rsidP="005F4313">
            <w:pPr>
              <w:pStyle w:val="Default"/>
              <w:rPr>
                <w:sz w:val="23"/>
                <w:szCs w:val="23"/>
              </w:rPr>
            </w:pPr>
            <w:r>
              <w:rPr>
                <w:sz w:val="23"/>
                <w:szCs w:val="23"/>
              </w:rPr>
              <w:t xml:space="preserve">Методология и методика социологического исследования процессов управления </w:t>
            </w:r>
          </w:p>
        </w:tc>
        <w:tc>
          <w:tcPr>
            <w:tcW w:w="1773" w:type="pct"/>
            <w:vAlign w:val="center"/>
          </w:tcPr>
          <w:p w14:paraId="036D745E" w14:textId="77777777" w:rsidR="000A77A8" w:rsidRDefault="000A77A8" w:rsidP="004B43D7">
            <w:pPr>
              <w:pStyle w:val="Default"/>
              <w:jc w:val="both"/>
              <w:rPr>
                <w:sz w:val="23"/>
                <w:szCs w:val="23"/>
              </w:rPr>
            </w:pPr>
            <w:r>
              <w:rPr>
                <w:sz w:val="23"/>
                <w:szCs w:val="23"/>
              </w:rPr>
              <w:t xml:space="preserve">Особенности конкретно-социологического исследования для обеспечения задач управления. </w:t>
            </w:r>
          </w:p>
          <w:p w14:paraId="1915DFC4" w14:textId="77777777" w:rsidR="000A77A8" w:rsidRDefault="000A77A8" w:rsidP="004B43D7">
            <w:pPr>
              <w:pStyle w:val="Default"/>
              <w:jc w:val="both"/>
              <w:rPr>
                <w:sz w:val="23"/>
                <w:szCs w:val="23"/>
              </w:rPr>
            </w:pPr>
            <w:r>
              <w:rPr>
                <w:sz w:val="23"/>
                <w:szCs w:val="23"/>
              </w:rPr>
              <w:t xml:space="preserve">Характеристика основных этапов социологического исследования. </w:t>
            </w:r>
          </w:p>
          <w:p w14:paraId="77361CB8" w14:textId="77777777" w:rsidR="000A77A8" w:rsidRDefault="000A77A8" w:rsidP="004B43D7">
            <w:pPr>
              <w:pStyle w:val="Default"/>
              <w:jc w:val="both"/>
              <w:rPr>
                <w:sz w:val="23"/>
                <w:szCs w:val="23"/>
              </w:rPr>
            </w:pPr>
            <w:r>
              <w:rPr>
                <w:sz w:val="23"/>
                <w:szCs w:val="23"/>
              </w:rPr>
              <w:t xml:space="preserve">Разработка варианта анкеты опросника для сбора первичных данных. </w:t>
            </w:r>
          </w:p>
          <w:p w14:paraId="71F8B9B9" w14:textId="77777777" w:rsidR="000A77A8" w:rsidRDefault="000A77A8" w:rsidP="004B43D7">
            <w:pPr>
              <w:pStyle w:val="Default"/>
              <w:jc w:val="both"/>
              <w:rPr>
                <w:sz w:val="23"/>
                <w:szCs w:val="23"/>
              </w:rPr>
            </w:pPr>
            <w:r>
              <w:rPr>
                <w:sz w:val="23"/>
                <w:szCs w:val="23"/>
              </w:rPr>
              <w:t xml:space="preserve">Социальное взаимодействие с заказчиком при организации защиты и представления результатов исследования. </w:t>
            </w:r>
          </w:p>
          <w:p w14:paraId="6DF9EA36" w14:textId="77777777" w:rsidR="000A77A8" w:rsidRPr="005C39F2" w:rsidRDefault="000A77A8" w:rsidP="004B43D7">
            <w:pPr>
              <w:jc w:val="both"/>
            </w:pPr>
            <w:r>
              <w:rPr>
                <w:sz w:val="23"/>
                <w:szCs w:val="23"/>
              </w:rPr>
              <w:t>Использование результатов социологических исследований в управленческой деятельности</w:t>
            </w:r>
          </w:p>
        </w:tc>
        <w:tc>
          <w:tcPr>
            <w:tcW w:w="1917" w:type="pct"/>
          </w:tcPr>
          <w:p w14:paraId="279B0B23" w14:textId="77777777" w:rsidR="000A77A8" w:rsidRDefault="000A77A8" w:rsidP="004B43D7">
            <w:pPr>
              <w:pStyle w:val="Default"/>
              <w:jc w:val="both"/>
              <w:rPr>
                <w:sz w:val="23"/>
                <w:szCs w:val="23"/>
              </w:rPr>
            </w:pPr>
            <w:r>
              <w:rPr>
                <w:sz w:val="23"/>
                <w:szCs w:val="23"/>
              </w:rPr>
              <w:t xml:space="preserve">- работа с учебной, научной и справочной литературой; </w:t>
            </w:r>
          </w:p>
          <w:p w14:paraId="0206F863" w14:textId="77777777" w:rsidR="000A77A8" w:rsidRPr="00B51054" w:rsidRDefault="000A77A8" w:rsidP="004B43D7">
            <w:pPr>
              <w:jc w:val="both"/>
            </w:pPr>
            <w:r>
              <w:rPr>
                <w:sz w:val="23"/>
                <w:szCs w:val="23"/>
              </w:rPr>
              <w:t xml:space="preserve">- подготовка докладов и презентаций по теме </w:t>
            </w:r>
          </w:p>
        </w:tc>
      </w:tr>
      <w:tr w:rsidR="000A77A8" w:rsidRPr="00B51054" w14:paraId="33333453" w14:textId="77777777">
        <w:trPr>
          <w:jc w:val="center"/>
        </w:trPr>
        <w:tc>
          <w:tcPr>
            <w:tcW w:w="1310" w:type="pct"/>
          </w:tcPr>
          <w:p w14:paraId="504FCEDA" w14:textId="77777777" w:rsidR="000A77A8" w:rsidRPr="001028BA" w:rsidRDefault="000A77A8" w:rsidP="005F4313">
            <w:pPr>
              <w:tabs>
                <w:tab w:val="num" w:pos="-110"/>
              </w:tabs>
              <w:ind w:right="-17" w:hanging="50"/>
            </w:pPr>
            <w:r>
              <w:rPr>
                <w:sz w:val="23"/>
                <w:szCs w:val="23"/>
              </w:rPr>
              <w:t xml:space="preserve">Социальная среда и управление человеческими ресурсами </w:t>
            </w:r>
          </w:p>
        </w:tc>
        <w:tc>
          <w:tcPr>
            <w:tcW w:w="1773" w:type="pct"/>
            <w:vAlign w:val="center"/>
          </w:tcPr>
          <w:p w14:paraId="20BF6407" w14:textId="77777777" w:rsidR="000A77A8" w:rsidRDefault="000A77A8" w:rsidP="004B43D7">
            <w:pPr>
              <w:pStyle w:val="Default"/>
              <w:jc w:val="both"/>
              <w:rPr>
                <w:sz w:val="23"/>
                <w:szCs w:val="23"/>
              </w:rPr>
            </w:pPr>
            <w:r>
              <w:rPr>
                <w:sz w:val="23"/>
                <w:szCs w:val="23"/>
              </w:rPr>
              <w:t xml:space="preserve">Содержание и специфика менеджерской деятельности в сфере управления человеческими ресурсами. </w:t>
            </w:r>
          </w:p>
          <w:p w14:paraId="696D2A6C" w14:textId="77777777" w:rsidR="000A77A8" w:rsidRPr="005C39F2" w:rsidRDefault="000A77A8" w:rsidP="004B43D7">
            <w:pPr>
              <w:jc w:val="both"/>
            </w:pPr>
            <w:r>
              <w:rPr>
                <w:sz w:val="23"/>
                <w:szCs w:val="23"/>
              </w:rPr>
              <w:t xml:space="preserve">Направления работы и задачи менеджерских служб в сфере управления человеческими ресурсами. </w:t>
            </w:r>
          </w:p>
        </w:tc>
        <w:tc>
          <w:tcPr>
            <w:tcW w:w="1917" w:type="pct"/>
          </w:tcPr>
          <w:p w14:paraId="1C014ED3" w14:textId="77777777" w:rsidR="000A77A8" w:rsidRDefault="000A77A8" w:rsidP="004B43D7">
            <w:pPr>
              <w:pStyle w:val="Default"/>
              <w:jc w:val="both"/>
              <w:rPr>
                <w:sz w:val="23"/>
                <w:szCs w:val="23"/>
              </w:rPr>
            </w:pPr>
            <w:r>
              <w:rPr>
                <w:sz w:val="23"/>
                <w:szCs w:val="23"/>
              </w:rPr>
              <w:t xml:space="preserve">- работа с учебной, научной и справочной литературой; </w:t>
            </w:r>
          </w:p>
          <w:p w14:paraId="7939A31B" w14:textId="77777777" w:rsidR="000A77A8" w:rsidRPr="00B51054" w:rsidRDefault="000A77A8" w:rsidP="004B43D7">
            <w:pPr>
              <w:jc w:val="both"/>
            </w:pPr>
            <w:r>
              <w:rPr>
                <w:sz w:val="23"/>
                <w:szCs w:val="23"/>
              </w:rPr>
              <w:t xml:space="preserve">- подготовка докладов и презентаций по теме </w:t>
            </w:r>
          </w:p>
        </w:tc>
      </w:tr>
      <w:tr w:rsidR="000A77A8" w:rsidRPr="00B51054" w14:paraId="16CBA079" w14:textId="77777777">
        <w:trPr>
          <w:jc w:val="center"/>
        </w:trPr>
        <w:tc>
          <w:tcPr>
            <w:tcW w:w="1310" w:type="pct"/>
          </w:tcPr>
          <w:p w14:paraId="4E6B352F" w14:textId="77777777" w:rsidR="000A77A8" w:rsidRPr="001028BA" w:rsidRDefault="000A77A8" w:rsidP="005F4313">
            <w:pPr>
              <w:tabs>
                <w:tab w:val="num" w:pos="-110"/>
              </w:tabs>
              <w:ind w:right="-17" w:hanging="50"/>
            </w:pPr>
            <w:r>
              <w:rPr>
                <w:sz w:val="23"/>
                <w:szCs w:val="23"/>
              </w:rPr>
              <w:t>Социальная иерархия и социальная ответственность субъектов управления</w:t>
            </w:r>
          </w:p>
        </w:tc>
        <w:tc>
          <w:tcPr>
            <w:tcW w:w="1773" w:type="pct"/>
            <w:vAlign w:val="center"/>
          </w:tcPr>
          <w:p w14:paraId="01E42E89" w14:textId="77777777" w:rsidR="000A77A8" w:rsidRDefault="000A77A8" w:rsidP="004B43D7">
            <w:pPr>
              <w:pStyle w:val="Default"/>
              <w:jc w:val="both"/>
              <w:rPr>
                <w:sz w:val="23"/>
                <w:szCs w:val="23"/>
              </w:rPr>
            </w:pPr>
            <w:r>
              <w:rPr>
                <w:sz w:val="23"/>
                <w:szCs w:val="23"/>
              </w:rPr>
              <w:t xml:space="preserve">Функциональная теория К. Дэвиса и У. Мура </w:t>
            </w:r>
          </w:p>
          <w:p w14:paraId="29D9E4CF" w14:textId="77777777" w:rsidR="000A77A8" w:rsidRPr="005C39F2" w:rsidRDefault="000A77A8" w:rsidP="007D2D44">
            <w:pPr>
              <w:jc w:val="both"/>
            </w:pPr>
          </w:p>
        </w:tc>
        <w:tc>
          <w:tcPr>
            <w:tcW w:w="1917" w:type="pct"/>
          </w:tcPr>
          <w:p w14:paraId="272BA508" w14:textId="77777777" w:rsidR="000A77A8" w:rsidRDefault="000A77A8" w:rsidP="004B43D7">
            <w:pPr>
              <w:pStyle w:val="Default"/>
              <w:jc w:val="both"/>
              <w:rPr>
                <w:sz w:val="23"/>
                <w:szCs w:val="23"/>
              </w:rPr>
            </w:pPr>
            <w:r>
              <w:rPr>
                <w:sz w:val="23"/>
                <w:szCs w:val="23"/>
              </w:rPr>
              <w:t xml:space="preserve">- работа с учебной, научной и справочной литературой; </w:t>
            </w:r>
          </w:p>
          <w:p w14:paraId="5066E77E" w14:textId="77777777" w:rsidR="000A77A8" w:rsidRPr="00B51054" w:rsidRDefault="000A77A8" w:rsidP="004B43D7">
            <w:pPr>
              <w:jc w:val="both"/>
            </w:pPr>
            <w:r>
              <w:rPr>
                <w:sz w:val="23"/>
                <w:szCs w:val="23"/>
              </w:rPr>
              <w:t xml:space="preserve">- подготовка докладов и презентаций по теме </w:t>
            </w:r>
          </w:p>
        </w:tc>
      </w:tr>
      <w:tr w:rsidR="000A77A8" w:rsidRPr="00B51054" w14:paraId="1C0167EB" w14:textId="77777777">
        <w:trPr>
          <w:jc w:val="center"/>
        </w:trPr>
        <w:tc>
          <w:tcPr>
            <w:tcW w:w="1310" w:type="pct"/>
          </w:tcPr>
          <w:p w14:paraId="1CD7F150" w14:textId="77777777" w:rsidR="000A77A8" w:rsidRDefault="000A77A8" w:rsidP="005F4313">
            <w:pPr>
              <w:pStyle w:val="Default"/>
              <w:rPr>
                <w:sz w:val="23"/>
                <w:szCs w:val="23"/>
              </w:rPr>
            </w:pPr>
            <w:r>
              <w:rPr>
                <w:sz w:val="23"/>
                <w:szCs w:val="23"/>
              </w:rPr>
              <w:t xml:space="preserve">Социологическое понимание бюрократии, особенности и последствия процесса бюрократизации </w:t>
            </w:r>
            <w:r>
              <w:rPr>
                <w:sz w:val="23"/>
                <w:szCs w:val="23"/>
              </w:rPr>
              <w:lastRenderedPageBreak/>
              <w:t xml:space="preserve">организационного управления </w:t>
            </w:r>
          </w:p>
        </w:tc>
        <w:tc>
          <w:tcPr>
            <w:tcW w:w="1773" w:type="pct"/>
            <w:vAlign w:val="center"/>
          </w:tcPr>
          <w:p w14:paraId="23515C1C" w14:textId="77777777" w:rsidR="000A77A8" w:rsidRDefault="000A77A8" w:rsidP="004B43D7">
            <w:pPr>
              <w:pStyle w:val="Default"/>
              <w:jc w:val="both"/>
              <w:rPr>
                <w:sz w:val="23"/>
                <w:szCs w:val="23"/>
              </w:rPr>
            </w:pPr>
            <w:r>
              <w:rPr>
                <w:sz w:val="23"/>
                <w:szCs w:val="23"/>
              </w:rPr>
              <w:lastRenderedPageBreak/>
              <w:t xml:space="preserve">Концепции бюрократии Р. Мертона, А. Гоулднера, А. Тоффлера. </w:t>
            </w:r>
          </w:p>
          <w:p w14:paraId="0347740B" w14:textId="77777777" w:rsidR="000A77A8" w:rsidRPr="005C39F2" w:rsidRDefault="000A77A8" w:rsidP="007D2D44">
            <w:pPr>
              <w:jc w:val="both"/>
            </w:pPr>
          </w:p>
        </w:tc>
        <w:tc>
          <w:tcPr>
            <w:tcW w:w="1917" w:type="pct"/>
          </w:tcPr>
          <w:p w14:paraId="673B839D" w14:textId="77777777" w:rsidR="000A77A8" w:rsidRDefault="000A77A8" w:rsidP="004B43D7">
            <w:pPr>
              <w:pStyle w:val="Default"/>
              <w:jc w:val="both"/>
              <w:rPr>
                <w:sz w:val="23"/>
                <w:szCs w:val="23"/>
              </w:rPr>
            </w:pPr>
            <w:r>
              <w:rPr>
                <w:sz w:val="23"/>
                <w:szCs w:val="23"/>
              </w:rPr>
              <w:t xml:space="preserve">- работа с учебной, научной и справочной литературой; </w:t>
            </w:r>
          </w:p>
          <w:p w14:paraId="71351206" w14:textId="77777777" w:rsidR="000A77A8" w:rsidRPr="00B51054" w:rsidRDefault="000A77A8" w:rsidP="004B43D7">
            <w:pPr>
              <w:jc w:val="both"/>
            </w:pPr>
            <w:r>
              <w:rPr>
                <w:sz w:val="23"/>
                <w:szCs w:val="23"/>
              </w:rPr>
              <w:t xml:space="preserve">- подготовка докладов и презентаций по теме </w:t>
            </w:r>
          </w:p>
        </w:tc>
      </w:tr>
      <w:tr w:rsidR="000A77A8" w:rsidRPr="00B51054" w14:paraId="3FB36079" w14:textId="77777777">
        <w:trPr>
          <w:jc w:val="center"/>
        </w:trPr>
        <w:tc>
          <w:tcPr>
            <w:tcW w:w="1310" w:type="pct"/>
          </w:tcPr>
          <w:p w14:paraId="7CFC6009" w14:textId="77777777" w:rsidR="000A77A8" w:rsidRPr="001028BA" w:rsidRDefault="000A77A8" w:rsidP="005F4313">
            <w:pPr>
              <w:tabs>
                <w:tab w:val="num" w:pos="-110"/>
              </w:tabs>
              <w:ind w:right="-17" w:hanging="50"/>
            </w:pPr>
            <w:r>
              <w:rPr>
                <w:sz w:val="23"/>
                <w:szCs w:val="23"/>
              </w:rPr>
              <w:t xml:space="preserve">Элементы социального контроля, социальные нормы и санкции в системе управления </w:t>
            </w:r>
          </w:p>
        </w:tc>
        <w:tc>
          <w:tcPr>
            <w:tcW w:w="1773" w:type="pct"/>
            <w:vAlign w:val="center"/>
          </w:tcPr>
          <w:p w14:paraId="78FD25EA" w14:textId="77777777" w:rsidR="000A77A8" w:rsidRDefault="000A77A8" w:rsidP="004B43D7">
            <w:pPr>
              <w:pStyle w:val="Default"/>
              <w:jc w:val="both"/>
              <w:rPr>
                <w:sz w:val="23"/>
                <w:szCs w:val="23"/>
              </w:rPr>
            </w:pPr>
            <w:r>
              <w:rPr>
                <w:sz w:val="23"/>
                <w:szCs w:val="23"/>
              </w:rPr>
              <w:t xml:space="preserve">Концепция социального контроля П. Бергера. </w:t>
            </w:r>
          </w:p>
          <w:p w14:paraId="22A46A89" w14:textId="77777777" w:rsidR="000A77A8" w:rsidRPr="005C39F2" w:rsidRDefault="000A77A8" w:rsidP="007D2D44">
            <w:pPr>
              <w:jc w:val="both"/>
            </w:pPr>
          </w:p>
        </w:tc>
        <w:tc>
          <w:tcPr>
            <w:tcW w:w="1917" w:type="pct"/>
          </w:tcPr>
          <w:p w14:paraId="1897CC3C" w14:textId="77777777" w:rsidR="000A77A8" w:rsidRDefault="000A77A8" w:rsidP="004B43D7">
            <w:pPr>
              <w:pStyle w:val="Default"/>
              <w:jc w:val="both"/>
              <w:rPr>
                <w:sz w:val="23"/>
                <w:szCs w:val="23"/>
              </w:rPr>
            </w:pPr>
            <w:r>
              <w:rPr>
                <w:sz w:val="23"/>
                <w:szCs w:val="23"/>
              </w:rPr>
              <w:t xml:space="preserve">- работа с учебной, научной и справочной литературой; </w:t>
            </w:r>
          </w:p>
          <w:p w14:paraId="1282D1B2" w14:textId="77777777" w:rsidR="000A77A8" w:rsidRPr="00B51054" w:rsidRDefault="000A77A8" w:rsidP="004B43D7">
            <w:pPr>
              <w:jc w:val="both"/>
            </w:pPr>
            <w:r>
              <w:rPr>
                <w:sz w:val="23"/>
                <w:szCs w:val="23"/>
              </w:rPr>
              <w:t xml:space="preserve">- подготовка докладов и презентаций по теме </w:t>
            </w:r>
          </w:p>
        </w:tc>
      </w:tr>
      <w:tr w:rsidR="000A77A8" w:rsidRPr="00B51054" w14:paraId="643FE385" w14:textId="77777777">
        <w:trPr>
          <w:jc w:val="center"/>
        </w:trPr>
        <w:tc>
          <w:tcPr>
            <w:tcW w:w="1310" w:type="pct"/>
          </w:tcPr>
          <w:p w14:paraId="5F88CE62" w14:textId="77777777" w:rsidR="000A77A8" w:rsidRDefault="000A77A8" w:rsidP="005F4313">
            <w:pPr>
              <w:pStyle w:val="Default"/>
              <w:jc w:val="both"/>
              <w:rPr>
                <w:sz w:val="23"/>
                <w:szCs w:val="23"/>
              </w:rPr>
            </w:pPr>
            <w:r>
              <w:rPr>
                <w:sz w:val="23"/>
                <w:szCs w:val="23"/>
              </w:rPr>
              <w:t xml:space="preserve">Социологические аспекты культуры и этики управления </w:t>
            </w:r>
          </w:p>
          <w:p w14:paraId="1E6269EF" w14:textId="77777777" w:rsidR="000A77A8" w:rsidRPr="001028BA" w:rsidRDefault="000A77A8" w:rsidP="005F4313">
            <w:pPr>
              <w:pStyle w:val="TableParagraph"/>
              <w:tabs>
                <w:tab w:val="num" w:pos="-110"/>
              </w:tabs>
              <w:ind w:right="-17"/>
              <w:jc w:val="both"/>
              <w:rPr>
                <w:rFonts w:ascii="Times New Roman" w:hAnsi="Times New Roman" w:cs="Times New Roman"/>
                <w:lang w:val="ru-RU"/>
              </w:rPr>
            </w:pPr>
          </w:p>
        </w:tc>
        <w:tc>
          <w:tcPr>
            <w:tcW w:w="1773" w:type="pct"/>
            <w:vAlign w:val="center"/>
          </w:tcPr>
          <w:p w14:paraId="4086B19E" w14:textId="77777777" w:rsidR="000A77A8" w:rsidRDefault="000A77A8" w:rsidP="004B43D7">
            <w:pPr>
              <w:pStyle w:val="Default"/>
              <w:jc w:val="both"/>
              <w:rPr>
                <w:sz w:val="23"/>
                <w:szCs w:val="23"/>
              </w:rPr>
            </w:pPr>
            <w:r>
              <w:rPr>
                <w:sz w:val="23"/>
                <w:szCs w:val="23"/>
              </w:rPr>
              <w:t xml:space="preserve">Понятие менталитета. Управленческий менталитет. </w:t>
            </w:r>
          </w:p>
          <w:p w14:paraId="0A58D24B" w14:textId="77777777" w:rsidR="000A77A8" w:rsidRPr="005C39F2" w:rsidRDefault="000A77A8" w:rsidP="004B43D7">
            <w:pPr>
              <w:jc w:val="both"/>
            </w:pPr>
            <w:r>
              <w:rPr>
                <w:sz w:val="23"/>
                <w:szCs w:val="23"/>
              </w:rPr>
              <w:t xml:space="preserve">Основные концепции лидерства в социологии управления. Исследовательская этика социального взаимодействия при защите и представлении результатов исследования. </w:t>
            </w:r>
          </w:p>
        </w:tc>
        <w:tc>
          <w:tcPr>
            <w:tcW w:w="1917" w:type="pct"/>
          </w:tcPr>
          <w:p w14:paraId="0C883D33" w14:textId="77777777" w:rsidR="000A77A8" w:rsidRDefault="000A77A8" w:rsidP="004B43D7">
            <w:pPr>
              <w:pStyle w:val="Default"/>
              <w:jc w:val="both"/>
              <w:rPr>
                <w:sz w:val="23"/>
                <w:szCs w:val="23"/>
              </w:rPr>
            </w:pPr>
            <w:r>
              <w:rPr>
                <w:sz w:val="23"/>
                <w:szCs w:val="23"/>
              </w:rPr>
              <w:t xml:space="preserve">- работа с учебной, научной и справочной литературой; </w:t>
            </w:r>
          </w:p>
          <w:p w14:paraId="61A0789C" w14:textId="77777777" w:rsidR="000A77A8" w:rsidRPr="00B51054" w:rsidRDefault="000A77A8" w:rsidP="004B43D7">
            <w:pPr>
              <w:jc w:val="both"/>
            </w:pPr>
            <w:r>
              <w:rPr>
                <w:sz w:val="23"/>
                <w:szCs w:val="23"/>
              </w:rPr>
              <w:t xml:space="preserve">- подготовка докладов и презентаций по теме </w:t>
            </w:r>
          </w:p>
        </w:tc>
      </w:tr>
      <w:tr w:rsidR="000A77A8" w:rsidRPr="00B51054" w14:paraId="74FF6688" w14:textId="77777777">
        <w:trPr>
          <w:jc w:val="center"/>
        </w:trPr>
        <w:tc>
          <w:tcPr>
            <w:tcW w:w="1310" w:type="pct"/>
          </w:tcPr>
          <w:p w14:paraId="02083FE9" w14:textId="77777777" w:rsidR="000A77A8" w:rsidRPr="00BF769E" w:rsidRDefault="000A77A8" w:rsidP="005F4313">
            <w:pPr>
              <w:pStyle w:val="TableParagraph"/>
              <w:tabs>
                <w:tab w:val="num" w:pos="-110"/>
              </w:tabs>
              <w:ind w:right="-17"/>
              <w:jc w:val="both"/>
              <w:rPr>
                <w:rFonts w:ascii="Times New Roman" w:hAnsi="Times New Roman" w:cs="Times New Roman"/>
                <w:sz w:val="24"/>
                <w:szCs w:val="24"/>
                <w:lang w:val="ru-RU"/>
              </w:rPr>
            </w:pPr>
            <w:r w:rsidRPr="004B43D7">
              <w:rPr>
                <w:rFonts w:ascii="Times New Roman" w:hAnsi="Times New Roman" w:cs="Times New Roman"/>
                <w:sz w:val="24"/>
                <w:szCs w:val="24"/>
                <w:lang w:val="ru-RU"/>
              </w:rPr>
              <w:t xml:space="preserve">Социальные конфликты в сфере управления и пути их урегулирования </w:t>
            </w:r>
          </w:p>
        </w:tc>
        <w:tc>
          <w:tcPr>
            <w:tcW w:w="1773" w:type="pct"/>
            <w:vAlign w:val="center"/>
          </w:tcPr>
          <w:p w14:paraId="118871EA" w14:textId="77777777" w:rsidR="000A77A8" w:rsidRDefault="000A77A8" w:rsidP="004B43D7">
            <w:pPr>
              <w:pStyle w:val="Default"/>
              <w:jc w:val="both"/>
              <w:rPr>
                <w:sz w:val="23"/>
                <w:szCs w:val="23"/>
              </w:rPr>
            </w:pPr>
            <w:r>
              <w:rPr>
                <w:sz w:val="23"/>
                <w:szCs w:val="23"/>
              </w:rPr>
              <w:t xml:space="preserve">Специально-научные теории социального противоречия. Э. Дюркгейм, Т. Парсонс, Л. Козер, Р. Дарендорф, К. Маркс. </w:t>
            </w:r>
          </w:p>
          <w:p w14:paraId="3A86CE31" w14:textId="77777777" w:rsidR="000A77A8" w:rsidRPr="005C39F2" w:rsidRDefault="000A77A8" w:rsidP="004B43D7">
            <w:pPr>
              <w:jc w:val="both"/>
            </w:pPr>
            <w:r>
              <w:rPr>
                <w:sz w:val="23"/>
                <w:szCs w:val="23"/>
              </w:rPr>
              <w:t xml:space="preserve">Порядок взаимодействия с заказчиком участвующим в исследовательской работе. </w:t>
            </w:r>
          </w:p>
        </w:tc>
        <w:tc>
          <w:tcPr>
            <w:tcW w:w="1917" w:type="pct"/>
          </w:tcPr>
          <w:p w14:paraId="60A0F069" w14:textId="77777777" w:rsidR="000A77A8" w:rsidRDefault="000A77A8" w:rsidP="004B43D7">
            <w:pPr>
              <w:pStyle w:val="Default"/>
              <w:jc w:val="both"/>
              <w:rPr>
                <w:sz w:val="23"/>
                <w:szCs w:val="23"/>
              </w:rPr>
            </w:pPr>
            <w:r>
              <w:rPr>
                <w:sz w:val="23"/>
                <w:szCs w:val="23"/>
              </w:rPr>
              <w:t xml:space="preserve">- работа с учебной, научной и справочной литературой; </w:t>
            </w:r>
          </w:p>
          <w:p w14:paraId="1933D858" w14:textId="77777777" w:rsidR="000A77A8" w:rsidRPr="00B51054" w:rsidRDefault="000A77A8" w:rsidP="004B43D7">
            <w:pPr>
              <w:jc w:val="both"/>
            </w:pPr>
            <w:r>
              <w:rPr>
                <w:sz w:val="23"/>
                <w:szCs w:val="23"/>
              </w:rPr>
              <w:t xml:space="preserve">- подготовка докладов и презентаций по теме </w:t>
            </w:r>
          </w:p>
        </w:tc>
      </w:tr>
      <w:tr w:rsidR="000A77A8" w:rsidRPr="00B51054" w14:paraId="7F172FE7" w14:textId="77777777">
        <w:trPr>
          <w:jc w:val="center"/>
        </w:trPr>
        <w:tc>
          <w:tcPr>
            <w:tcW w:w="1310" w:type="pct"/>
          </w:tcPr>
          <w:p w14:paraId="050D62F3" w14:textId="77777777" w:rsidR="000A77A8" w:rsidRPr="00BF769E" w:rsidRDefault="000A77A8" w:rsidP="005F4313">
            <w:pPr>
              <w:pStyle w:val="TableParagraph"/>
              <w:tabs>
                <w:tab w:val="num" w:pos="-110"/>
              </w:tabs>
              <w:ind w:right="-17"/>
              <w:jc w:val="both"/>
              <w:rPr>
                <w:rFonts w:ascii="Times New Roman" w:hAnsi="Times New Roman" w:cs="Times New Roman"/>
                <w:lang w:val="ru-RU"/>
              </w:rPr>
            </w:pPr>
            <w:r w:rsidRPr="004B43D7">
              <w:rPr>
                <w:rFonts w:ascii="Times New Roman" w:hAnsi="Times New Roman" w:cs="Times New Roman"/>
                <w:sz w:val="23"/>
                <w:szCs w:val="23"/>
                <w:lang w:val="ru-RU"/>
              </w:rPr>
              <w:t xml:space="preserve">Социальные потребности, интересы и установки в трудовой деятельности </w:t>
            </w:r>
          </w:p>
        </w:tc>
        <w:tc>
          <w:tcPr>
            <w:tcW w:w="1773" w:type="pct"/>
            <w:vAlign w:val="center"/>
          </w:tcPr>
          <w:p w14:paraId="6D99BB59" w14:textId="77777777" w:rsidR="000A77A8" w:rsidRDefault="000A77A8" w:rsidP="004B43D7">
            <w:pPr>
              <w:pStyle w:val="Default"/>
              <w:jc w:val="both"/>
              <w:rPr>
                <w:sz w:val="23"/>
                <w:szCs w:val="23"/>
              </w:rPr>
            </w:pPr>
            <w:r>
              <w:rPr>
                <w:sz w:val="23"/>
                <w:szCs w:val="23"/>
              </w:rPr>
              <w:t xml:space="preserve">Объективный характер государственного интереса. Взаимосвязь государственного интереса с типом государства. Механизм разработки государственного интереса. Столкновение интересов внутри государства. </w:t>
            </w:r>
          </w:p>
          <w:p w14:paraId="3DB53294" w14:textId="77777777" w:rsidR="000A77A8" w:rsidRPr="005C39F2" w:rsidRDefault="000A77A8" w:rsidP="004B43D7">
            <w:pPr>
              <w:jc w:val="both"/>
            </w:pPr>
            <w:r>
              <w:rPr>
                <w:sz w:val="23"/>
                <w:szCs w:val="23"/>
              </w:rPr>
              <w:t xml:space="preserve">Государственный интерес во времени и пространстве. Вектор времени и пространства для государственного интереса. </w:t>
            </w:r>
          </w:p>
        </w:tc>
        <w:tc>
          <w:tcPr>
            <w:tcW w:w="1917" w:type="pct"/>
          </w:tcPr>
          <w:p w14:paraId="6B622B4F" w14:textId="77777777" w:rsidR="000A77A8" w:rsidRDefault="000A77A8" w:rsidP="004B43D7">
            <w:pPr>
              <w:pStyle w:val="Default"/>
              <w:jc w:val="both"/>
              <w:rPr>
                <w:sz w:val="23"/>
                <w:szCs w:val="23"/>
              </w:rPr>
            </w:pPr>
            <w:r>
              <w:rPr>
                <w:sz w:val="23"/>
                <w:szCs w:val="23"/>
              </w:rPr>
              <w:t xml:space="preserve">- работа с учебной, научной и справочной литературой; </w:t>
            </w:r>
          </w:p>
          <w:p w14:paraId="302463D8" w14:textId="77777777" w:rsidR="000A77A8" w:rsidRPr="00B51054" w:rsidRDefault="000A77A8" w:rsidP="004B43D7">
            <w:pPr>
              <w:jc w:val="both"/>
            </w:pPr>
            <w:r>
              <w:rPr>
                <w:sz w:val="23"/>
                <w:szCs w:val="23"/>
              </w:rPr>
              <w:t xml:space="preserve">- подготовка докладов и презентаций по теме </w:t>
            </w:r>
          </w:p>
        </w:tc>
      </w:tr>
    </w:tbl>
    <w:p w14:paraId="3795BA56" w14:textId="77777777" w:rsidR="000A77A8" w:rsidRDefault="000A77A8" w:rsidP="00C92FF2">
      <w:pPr>
        <w:jc w:val="both"/>
        <w:rPr>
          <w:b/>
          <w:bCs/>
          <w:i/>
          <w:iCs/>
          <w:sz w:val="28"/>
          <w:szCs w:val="28"/>
        </w:rPr>
      </w:pPr>
    </w:p>
    <w:p w14:paraId="061A542E" w14:textId="77777777" w:rsidR="000A77A8" w:rsidRDefault="000A77A8" w:rsidP="00C92FF2">
      <w:pPr>
        <w:jc w:val="both"/>
        <w:rPr>
          <w:b/>
          <w:bCs/>
          <w:i/>
          <w:iCs/>
          <w:sz w:val="28"/>
          <w:szCs w:val="28"/>
        </w:rPr>
      </w:pPr>
    </w:p>
    <w:p w14:paraId="3B1C2182" w14:textId="77777777" w:rsidR="000A77A8" w:rsidRDefault="000A77A8" w:rsidP="00C92FF2">
      <w:pPr>
        <w:jc w:val="both"/>
        <w:rPr>
          <w:b/>
          <w:bCs/>
          <w:i/>
          <w:iCs/>
          <w:sz w:val="28"/>
          <w:szCs w:val="28"/>
        </w:rPr>
      </w:pPr>
      <w:r>
        <w:rPr>
          <w:b/>
          <w:bCs/>
          <w:i/>
          <w:iCs/>
          <w:sz w:val="28"/>
          <w:szCs w:val="28"/>
        </w:rPr>
        <w:t>5</w:t>
      </w:r>
      <w:r w:rsidRPr="00453513">
        <w:rPr>
          <w:b/>
          <w:bCs/>
          <w:i/>
          <w:iCs/>
          <w:sz w:val="28"/>
          <w:szCs w:val="28"/>
        </w:rPr>
        <w:t>.2. Перечень вопросов, заданий, тем для подготовки к текущему контролю</w:t>
      </w:r>
    </w:p>
    <w:p w14:paraId="413E45ED" w14:textId="77777777" w:rsidR="000A77A8" w:rsidRPr="00C92FF2" w:rsidRDefault="000A77A8" w:rsidP="00C92FF2">
      <w:pPr>
        <w:jc w:val="center"/>
        <w:rPr>
          <w:b/>
          <w:bCs/>
          <w:sz w:val="28"/>
          <w:szCs w:val="28"/>
          <w:lang w:eastAsia="en-US"/>
        </w:rPr>
      </w:pPr>
      <w:r w:rsidRPr="00C92FF2">
        <w:rPr>
          <w:b/>
          <w:bCs/>
          <w:sz w:val="28"/>
          <w:szCs w:val="28"/>
        </w:rPr>
        <w:t xml:space="preserve">Тематика </w:t>
      </w:r>
      <w:r>
        <w:rPr>
          <w:b/>
          <w:bCs/>
          <w:sz w:val="28"/>
          <w:szCs w:val="28"/>
        </w:rPr>
        <w:t>РАР</w:t>
      </w:r>
    </w:p>
    <w:p w14:paraId="0D0D7CCD" w14:textId="77777777" w:rsidR="000A77A8" w:rsidRDefault="000A77A8" w:rsidP="005F4313">
      <w:pPr>
        <w:pStyle w:val="Default"/>
        <w:numPr>
          <w:ilvl w:val="0"/>
          <w:numId w:val="47"/>
        </w:numPr>
        <w:tabs>
          <w:tab w:val="clear" w:pos="1260"/>
          <w:tab w:val="num" w:pos="0"/>
        </w:tabs>
        <w:spacing w:after="24"/>
        <w:ind w:left="0" w:firstLine="540"/>
        <w:jc w:val="both"/>
        <w:rPr>
          <w:sz w:val="28"/>
          <w:szCs w:val="28"/>
        </w:rPr>
      </w:pPr>
      <w:r>
        <w:rPr>
          <w:sz w:val="28"/>
          <w:szCs w:val="28"/>
        </w:rPr>
        <w:t xml:space="preserve">Влияние стереотипов о престиже на выбор профессии студентами Орловского филиала Финуниверситета. </w:t>
      </w:r>
    </w:p>
    <w:p w14:paraId="597986EF" w14:textId="77777777" w:rsidR="000A77A8" w:rsidRDefault="000A77A8" w:rsidP="005F4313">
      <w:pPr>
        <w:pStyle w:val="Default"/>
        <w:numPr>
          <w:ilvl w:val="0"/>
          <w:numId w:val="47"/>
        </w:numPr>
        <w:tabs>
          <w:tab w:val="clear" w:pos="1260"/>
          <w:tab w:val="num" w:pos="0"/>
        </w:tabs>
        <w:spacing w:after="24"/>
        <w:ind w:left="0" w:firstLine="540"/>
        <w:jc w:val="both"/>
        <w:rPr>
          <w:sz w:val="28"/>
          <w:szCs w:val="28"/>
        </w:rPr>
      </w:pPr>
      <w:r>
        <w:rPr>
          <w:sz w:val="28"/>
          <w:szCs w:val="28"/>
        </w:rPr>
        <w:t xml:space="preserve">Отношение студентов Орловского филиала Финуниверситета к получению образования. </w:t>
      </w:r>
    </w:p>
    <w:p w14:paraId="263A5D16" w14:textId="77777777" w:rsidR="000A77A8" w:rsidRDefault="000A77A8" w:rsidP="005F4313">
      <w:pPr>
        <w:pStyle w:val="Default"/>
        <w:numPr>
          <w:ilvl w:val="0"/>
          <w:numId w:val="47"/>
        </w:numPr>
        <w:tabs>
          <w:tab w:val="clear" w:pos="1260"/>
          <w:tab w:val="num" w:pos="0"/>
        </w:tabs>
        <w:spacing w:after="24"/>
        <w:ind w:left="0" w:firstLine="540"/>
        <w:jc w:val="both"/>
        <w:rPr>
          <w:sz w:val="28"/>
          <w:szCs w:val="28"/>
        </w:rPr>
      </w:pPr>
      <w:r>
        <w:rPr>
          <w:sz w:val="28"/>
          <w:szCs w:val="28"/>
        </w:rPr>
        <w:t xml:space="preserve">Предпринимательские намерения студентов Орловского филиала Финуниверситета. </w:t>
      </w:r>
    </w:p>
    <w:p w14:paraId="2811DBCD" w14:textId="77777777" w:rsidR="000A77A8" w:rsidRDefault="000A77A8" w:rsidP="005F4313">
      <w:pPr>
        <w:pStyle w:val="Default"/>
        <w:numPr>
          <w:ilvl w:val="0"/>
          <w:numId w:val="47"/>
        </w:numPr>
        <w:tabs>
          <w:tab w:val="clear" w:pos="1260"/>
          <w:tab w:val="num" w:pos="0"/>
        </w:tabs>
        <w:spacing w:after="24"/>
        <w:ind w:left="0" w:firstLine="540"/>
        <w:jc w:val="both"/>
        <w:rPr>
          <w:sz w:val="28"/>
          <w:szCs w:val="28"/>
        </w:rPr>
      </w:pPr>
      <w:r>
        <w:rPr>
          <w:sz w:val="28"/>
          <w:szCs w:val="28"/>
        </w:rPr>
        <w:t xml:space="preserve">Готовность студентов Орловского филиала Финуниверситета к открытию собственного бизнеса. </w:t>
      </w:r>
    </w:p>
    <w:p w14:paraId="502A13E6" w14:textId="77777777" w:rsidR="000A77A8" w:rsidRDefault="000A77A8" w:rsidP="005F4313">
      <w:pPr>
        <w:pStyle w:val="Default"/>
        <w:numPr>
          <w:ilvl w:val="0"/>
          <w:numId w:val="47"/>
        </w:numPr>
        <w:tabs>
          <w:tab w:val="clear" w:pos="1260"/>
          <w:tab w:val="num" w:pos="0"/>
        </w:tabs>
        <w:spacing w:after="24"/>
        <w:ind w:left="0" w:firstLine="540"/>
        <w:jc w:val="both"/>
        <w:rPr>
          <w:sz w:val="28"/>
          <w:szCs w:val="28"/>
        </w:rPr>
      </w:pPr>
      <w:r>
        <w:rPr>
          <w:sz w:val="28"/>
          <w:szCs w:val="28"/>
        </w:rPr>
        <w:t xml:space="preserve">Влияние вторичной занятости на учебную успеваемость студентов Орловского филиала Финуниверситета. </w:t>
      </w:r>
    </w:p>
    <w:p w14:paraId="794A42E1" w14:textId="77777777" w:rsidR="000A77A8" w:rsidRDefault="000A77A8" w:rsidP="005F4313">
      <w:pPr>
        <w:pStyle w:val="Default"/>
        <w:numPr>
          <w:ilvl w:val="0"/>
          <w:numId w:val="47"/>
        </w:numPr>
        <w:tabs>
          <w:tab w:val="clear" w:pos="1260"/>
          <w:tab w:val="num" w:pos="0"/>
        </w:tabs>
        <w:spacing w:after="24"/>
        <w:ind w:left="0" w:firstLine="540"/>
        <w:jc w:val="both"/>
        <w:rPr>
          <w:sz w:val="28"/>
          <w:szCs w:val="28"/>
        </w:rPr>
      </w:pPr>
      <w:r>
        <w:rPr>
          <w:sz w:val="28"/>
          <w:szCs w:val="28"/>
        </w:rPr>
        <w:lastRenderedPageBreak/>
        <w:t xml:space="preserve">Удаленная занятость как новый вид трудовой деятельности студентов (на примере студентов Орловского филиала Финуниверситета). </w:t>
      </w:r>
    </w:p>
    <w:p w14:paraId="30F4BA42" w14:textId="77777777" w:rsidR="000A77A8" w:rsidRDefault="000A77A8" w:rsidP="005F4313">
      <w:pPr>
        <w:pStyle w:val="Default"/>
        <w:numPr>
          <w:ilvl w:val="0"/>
          <w:numId w:val="47"/>
        </w:numPr>
        <w:tabs>
          <w:tab w:val="clear" w:pos="1260"/>
          <w:tab w:val="num" w:pos="0"/>
        </w:tabs>
        <w:spacing w:after="24"/>
        <w:ind w:left="0" w:firstLine="540"/>
        <w:jc w:val="both"/>
        <w:rPr>
          <w:sz w:val="28"/>
          <w:szCs w:val="28"/>
        </w:rPr>
      </w:pPr>
      <w:r>
        <w:rPr>
          <w:sz w:val="28"/>
          <w:szCs w:val="28"/>
        </w:rPr>
        <w:t xml:space="preserve">Мотивация студентов на получение профессиональных знаний (на примере студентов Орловского филиала Финуниверситета). </w:t>
      </w:r>
    </w:p>
    <w:p w14:paraId="379A4E05" w14:textId="77777777" w:rsidR="000A77A8" w:rsidRDefault="000A77A8" w:rsidP="005F4313">
      <w:pPr>
        <w:pStyle w:val="Default"/>
        <w:numPr>
          <w:ilvl w:val="0"/>
          <w:numId w:val="47"/>
        </w:numPr>
        <w:tabs>
          <w:tab w:val="clear" w:pos="1260"/>
          <w:tab w:val="num" w:pos="0"/>
        </w:tabs>
        <w:ind w:left="0" w:firstLine="540"/>
        <w:jc w:val="both"/>
        <w:rPr>
          <w:sz w:val="28"/>
          <w:szCs w:val="28"/>
        </w:rPr>
      </w:pPr>
      <w:r>
        <w:rPr>
          <w:sz w:val="28"/>
          <w:szCs w:val="28"/>
        </w:rPr>
        <w:t xml:space="preserve">Факторы учебной мотивации студентов Орловского филиала Финуниверситета. </w:t>
      </w:r>
    </w:p>
    <w:p w14:paraId="35AFD9B4" w14:textId="77777777" w:rsidR="000A77A8" w:rsidRDefault="000A77A8" w:rsidP="005F4313">
      <w:pPr>
        <w:pStyle w:val="Default"/>
        <w:numPr>
          <w:ilvl w:val="0"/>
          <w:numId w:val="47"/>
        </w:numPr>
        <w:tabs>
          <w:tab w:val="clear" w:pos="1260"/>
          <w:tab w:val="num" w:pos="0"/>
        </w:tabs>
        <w:spacing w:after="24"/>
        <w:ind w:left="0" w:firstLine="540"/>
        <w:jc w:val="both"/>
        <w:rPr>
          <w:sz w:val="28"/>
          <w:szCs w:val="28"/>
        </w:rPr>
      </w:pPr>
      <w:r>
        <w:rPr>
          <w:sz w:val="28"/>
          <w:szCs w:val="28"/>
        </w:rPr>
        <w:t xml:space="preserve">Влияние семьи на принятие жизненно важных решений молодежью (на примере студентов Орловского филиала Финуниверситета). </w:t>
      </w:r>
    </w:p>
    <w:p w14:paraId="363F9799" w14:textId="77777777" w:rsidR="000A77A8" w:rsidRDefault="000A77A8" w:rsidP="005F4313">
      <w:pPr>
        <w:pStyle w:val="Default"/>
        <w:numPr>
          <w:ilvl w:val="0"/>
          <w:numId w:val="47"/>
        </w:numPr>
        <w:tabs>
          <w:tab w:val="clear" w:pos="1260"/>
          <w:tab w:val="num" w:pos="0"/>
        </w:tabs>
        <w:spacing w:after="24"/>
        <w:ind w:left="0" w:firstLine="540"/>
        <w:jc w:val="both"/>
        <w:rPr>
          <w:sz w:val="28"/>
          <w:szCs w:val="28"/>
        </w:rPr>
      </w:pPr>
      <w:r>
        <w:rPr>
          <w:sz w:val="28"/>
          <w:szCs w:val="28"/>
        </w:rPr>
        <w:t xml:space="preserve">Самопрезентация студентов Орловского филиала Финуниверситета в социальных сетях. </w:t>
      </w:r>
    </w:p>
    <w:p w14:paraId="40A78DD1" w14:textId="77777777" w:rsidR="000A77A8" w:rsidRDefault="000A77A8" w:rsidP="005F4313">
      <w:pPr>
        <w:pStyle w:val="Default"/>
        <w:numPr>
          <w:ilvl w:val="0"/>
          <w:numId w:val="47"/>
        </w:numPr>
        <w:tabs>
          <w:tab w:val="clear" w:pos="1260"/>
          <w:tab w:val="num" w:pos="0"/>
        </w:tabs>
        <w:spacing w:after="24"/>
        <w:ind w:left="0" w:firstLine="540"/>
        <w:jc w:val="both"/>
        <w:rPr>
          <w:sz w:val="28"/>
          <w:szCs w:val="28"/>
        </w:rPr>
      </w:pPr>
      <w:r>
        <w:rPr>
          <w:sz w:val="28"/>
          <w:szCs w:val="28"/>
        </w:rPr>
        <w:t xml:space="preserve">Этническая толерантность студентов Орловского филиала Финуниверситета. </w:t>
      </w:r>
    </w:p>
    <w:p w14:paraId="76F85E78" w14:textId="77777777" w:rsidR="000A77A8" w:rsidRDefault="000A77A8" w:rsidP="005F4313">
      <w:pPr>
        <w:pStyle w:val="Default"/>
        <w:numPr>
          <w:ilvl w:val="0"/>
          <w:numId w:val="47"/>
        </w:numPr>
        <w:tabs>
          <w:tab w:val="clear" w:pos="1260"/>
          <w:tab w:val="num" w:pos="0"/>
        </w:tabs>
        <w:ind w:left="0" w:firstLine="540"/>
        <w:jc w:val="both"/>
        <w:rPr>
          <w:color w:val="auto"/>
        </w:rPr>
      </w:pPr>
      <w:r>
        <w:rPr>
          <w:sz w:val="28"/>
          <w:szCs w:val="28"/>
        </w:rPr>
        <w:t xml:space="preserve">Социальные сети как фактор формирования доверия к интернет-магазинам (на примере студентов Орловского филиала Финуниверситета). </w:t>
      </w:r>
    </w:p>
    <w:p w14:paraId="314D0FBD" w14:textId="77777777" w:rsidR="000A77A8" w:rsidRDefault="000A77A8" w:rsidP="005F4313">
      <w:pPr>
        <w:pStyle w:val="Default"/>
        <w:numPr>
          <w:ilvl w:val="0"/>
          <w:numId w:val="47"/>
        </w:numPr>
        <w:tabs>
          <w:tab w:val="clear" w:pos="1260"/>
          <w:tab w:val="num" w:pos="0"/>
        </w:tabs>
        <w:spacing w:after="24"/>
        <w:ind w:left="0" w:firstLine="540"/>
        <w:jc w:val="both"/>
        <w:rPr>
          <w:color w:val="auto"/>
          <w:sz w:val="28"/>
          <w:szCs w:val="28"/>
        </w:rPr>
      </w:pPr>
      <w:r>
        <w:rPr>
          <w:color w:val="auto"/>
          <w:sz w:val="28"/>
          <w:szCs w:val="28"/>
        </w:rPr>
        <w:t xml:space="preserve">Влияние он-лайн общения на способности молодежи к реальным коммуникациям </w:t>
      </w:r>
      <w:r>
        <w:rPr>
          <w:sz w:val="28"/>
          <w:szCs w:val="28"/>
        </w:rPr>
        <w:t>(на примере студентов Орловского филиала Финуниверситета)</w:t>
      </w:r>
      <w:r>
        <w:rPr>
          <w:color w:val="auto"/>
          <w:sz w:val="28"/>
          <w:szCs w:val="28"/>
        </w:rPr>
        <w:t xml:space="preserve">. </w:t>
      </w:r>
    </w:p>
    <w:p w14:paraId="7461A019" w14:textId="77777777" w:rsidR="000A77A8" w:rsidRDefault="000A77A8" w:rsidP="005F4313">
      <w:pPr>
        <w:pStyle w:val="Default"/>
        <w:numPr>
          <w:ilvl w:val="0"/>
          <w:numId w:val="47"/>
        </w:numPr>
        <w:tabs>
          <w:tab w:val="clear" w:pos="1260"/>
          <w:tab w:val="num" w:pos="0"/>
        </w:tabs>
        <w:spacing w:after="24"/>
        <w:ind w:left="0" w:firstLine="540"/>
        <w:jc w:val="both"/>
        <w:rPr>
          <w:color w:val="auto"/>
          <w:sz w:val="28"/>
          <w:szCs w:val="28"/>
        </w:rPr>
      </w:pPr>
      <w:r>
        <w:rPr>
          <w:color w:val="auto"/>
          <w:sz w:val="28"/>
          <w:szCs w:val="28"/>
        </w:rPr>
        <w:t xml:space="preserve">Здоровье в системе жизненных ценностей молодежи (на примере студентов </w:t>
      </w:r>
      <w:r>
        <w:rPr>
          <w:sz w:val="28"/>
          <w:szCs w:val="28"/>
        </w:rPr>
        <w:t>Орловского филиала Финуниверситета</w:t>
      </w:r>
      <w:r>
        <w:rPr>
          <w:color w:val="auto"/>
          <w:sz w:val="28"/>
          <w:szCs w:val="28"/>
        </w:rPr>
        <w:t xml:space="preserve">). </w:t>
      </w:r>
    </w:p>
    <w:p w14:paraId="6047C223" w14:textId="77777777" w:rsidR="000A77A8" w:rsidRDefault="000A77A8" w:rsidP="005F4313">
      <w:pPr>
        <w:pStyle w:val="Default"/>
        <w:numPr>
          <w:ilvl w:val="0"/>
          <w:numId w:val="47"/>
        </w:numPr>
        <w:tabs>
          <w:tab w:val="clear" w:pos="1260"/>
          <w:tab w:val="num" w:pos="0"/>
        </w:tabs>
        <w:ind w:left="0" w:firstLine="540"/>
        <w:jc w:val="both"/>
        <w:rPr>
          <w:color w:val="auto"/>
          <w:sz w:val="28"/>
          <w:szCs w:val="28"/>
        </w:rPr>
      </w:pPr>
      <w:r>
        <w:rPr>
          <w:color w:val="auto"/>
          <w:sz w:val="28"/>
          <w:szCs w:val="28"/>
        </w:rPr>
        <w:t xml:space="preserve">Влияние информированности о негативных последствиях вредных привычек на их распространенность в молодежной среде </w:t>
      </w:r>
      <w:r>
        <w:rPr>
          <w:sz w:val="28"/>
          <w:szCs w:val="28"/>
        </w:rPr>
        <w:t>(на примере студентов Орловского филиала Финуниверситета)</w:t>
      </w:r>
      <w:r>
        <w:rPr>
          <w:color w:val="auto"/>
          <w:sz w:val="28"/>
          <w:szCs w:val="28"/>
        </w:rPr>
        <w:t xml:space="preserve">. </w:t>
      </w:r>
    </w:p>
    <w:p w14:paraId="3BEF97A6" w14:textId="77777777" w:rsidR="000A77A8" w:rsidRPr="00122FD5" w:rsidRDefault="000A77A8" w:rsidP="005F4313">
      <w:pPr>
        <w:pStyle w:val="Default"/>
        <w:numPr>
          <w:ilvl w:val="0"/>
          <w:numId w:val="47"/>
        </w:numPr>
        <w:tabs>
          <w:tab w:val="clear" w:pos="1260"/>
          <w:tab w:val="num" w:pos="0"/>
        </w:tabs>
        <w:ind w:left="0" w:firstLine="540"/>
        <w:jc w:val="both"/>
        <w:rPr>
          <w:color w:val="auto"/>
          <w:sz w:val="28"/>
          <w:szCs w:val="28"/>
        </w:rPr>
      </w:pPr>
      <w:r>
        <w:rPr>
          <w:color w:val="auto"/>
          <w:sz w:val="28"/>
          <w:szCs w:val="28"/>
        </w:rPr>
        <w:t xml:space="preserve">Ценностные приоритеты молодежи </w:t>
      </w:r>
      <w:r>
        <w:rPr>
          <w:sz w:val="28"/>
          <w:szCs w:val="28"/>
        </w:rPr>
        <w:t>(на примере студентов Орловского филиала Финуниверситета).</w:t>
      </w:r>
    </w:p>
    <w:p w14:paraId="71999A76" w14:textId="77777777" w:rsidR="000A77A8" w:rsidRPr="00C92FF2" w:rsidRDefault="000A77A8" w:rsidP="005F4313">
      <w:pPr>
        <w:jc w:val="both"/>
        <w:rPr>
          <w:color w:val="000000"/>
          <w:sz w:val="28"/>
          <w:szCs w:val="28"/>
        </w:rPr>
      </w:pPr>
    </w:p>
    <w:p w14:paraId="2CC794EF" w14:textId="77777777" w:rsidR="000A77A8" w:rsidRDefault="000A77A8" w:rsidP="00484BF2">
      <w:pPr>
        <w:jc w:val="center"/>
        <w:rPr>
          <w:b/>
          <w:bCs/>
          <w:sz w:val="28"/>
          <w:szCs w:val="28"/>
          <w:lang w:eastAsia="en-US"/>
        </w:rPr>
      </w:pPr>
      <w:r w:rsidRPr="00151DD1">
        <w:rPr>
          <w:b/>
          <w:bCs/>
          <w:sz w:val="28"/>
          <w:szCs w:val="28"/>
          <w:lang w:eastAsia="en-US"/>
        </w:rPr>
        <w:t>Критерии балльной оценки различных форм текущего контроля успеваемости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9"/>
        <w:gridCol w:w="5683"/>
        <w:gridCol w:w="3101"/>
      </w:tblGrid>
      <w:tr w:rsidR="000A77A8" w:rsidRPr="002068E3" w14:paraId="2DE112D2" w14:textId="77777777">
        <w:tc>
          <w:tcPr>
            <w:tcW w:w="679" w:type="dxa"/>
          </w:tcPr>
          <w:p w14:paraId="7FA9563C" w14:textId="77777777" w:rsidR="000A77A8" w:rsidRPr="00F97366" w:rsidRDefault="000A77A8" w:rsidP="00D15894">
            <w:pPr>
              <w:jc w:val="center"/>
              <w:rPr>
                <w:b/>
                <w:bCs/>
                <w:lang w:eastAsia="en-US"/>
              </w:rPr>
            </w:pPr>
            <w:r w:rsidRPr="00F97366">
              <w:rPr>
                <w:b/>
                <w:bCs/>
                <w:lang w:eastAsia="en-US"/>
              </w:rPr>
              <w:t>№ п.п.</w:t>
            </w:r>
          </w:p>
        </w:tc>
        <w:tc>
          <w:tcPr>
            <w:tcW w:w="5683" w:type="dxa"/>
          </w:tcPr>
          <w:p w14:paraId="1E5E2B98" w14:textId="77777777" w:rsidR="000A77A8" w:rsidRPr="00F97366" w:rsidRDefault="000A77A8" w:rsidP="00D15894">
            <w:pPr>
              <w:jc w:val="center"/>
              <w:rPr>
                <w:b/>
                <w:bCs/>
                <w:lang w:eastAsia="en-US"/>
              </w:rPr>
            </w:pPr>
            <w:r w:rsidRPr="00F97366">
              <w:rPr>
                <w:b/>
                <w:bCs/>
                <w:lang w:eastAsia="en-US"/>
              </w:rPr>
              <w:t>Вид работы</w:t>
            </w:r>
          </w:p>
        </w:tc>
        <w:tc>
          <w:tcPr>
            <w:tcW w:w="3101" w:type="dxa"/>
          </w:tcPr>
          <w:p w14:paraId="1DBB19FF" w14:textId="77777777" w:rsidR="000A77A8" w:rsidRPr="00F97366" w:rsidRDefault="000A77A8" w:rsidP="00D15894">
            <w:pPr>
              <w:jc w:val="center"/>
              <w:rPr>
                <w:b/>
                <w:bCs/>
                <w:lang w:eastAsia="en-US"/>
              </w:rPr>
            </w:pPr>
            <w:r w:rsidRPr="00F97366">
              <w:rPr>
                <w:b/>
                <w:bCs/>
                <w:lang w:eastAsia="en-US"/>
              </w:rPr>
              <w:t>Максимальное количество баллов</w:t>
            </w:r>
          </w:p>
        </w:tc>
      </w:tr>
      <w:tr w:rsidR="000A77A8" w:rsidRPr="002068E3" w14:paraId="29CF0CE4" w14:textId="77777777">
        <w:tc>
          <w:tcPr>
            <w:tcW w:w="9463" w:type="dxa"/>
            <w:gridSpan w:val="3"/>
          </w:tcPr>
          <w:p w14:paraId="2E9BCB32" w14:textId="77777777" w:rsidR="000A77A8" w:rsidRPr="00F97366" w:rsidRDefault="000A77A8" w:rsidP="00D15894">
            <w:pPr>
              <w:jc w:val="center"/>
              <w:rPr>
                <w:b/>
                <w:bCs/>
                <w:lang w:eastAsia="en-US"/>
              </w:rPr>
            </w:pPr>
            <w:r w:rsidRPr="00F97366">
              <w:rPr>
                <w:b/>
                <w:bCs/>
                <w:lang w:eastAsia="en-US"/>
              </w:rPr>
              <w:t>Аттестация 1</w:t>
            </w:r>
            <w:r w:rsidRPr="00F97366">
              <w:rPr>
                <w:rStyle w:val="af5"/>
                <w:b/>
                <w:bCs/>
                <w:lang w:eastAsia="en-US"/>
              </w:rPr>
              <w:footnoteReference w:id="1"/>
            </w:r>
          </w:p>
        </w:tc>
      </w:tr>
      <w:tr w:rsidR="000A77A8" w:rsidRPr="002068E3" w14:paraId="0E75EAB4" w14:textId="77777777">
        <w:tc>
          <w:tcPr>
            <w:tcW w:w="679" w:type="dxa"/>
          </w:tcPr>
          <w:p w14:paraId="072E447F" w14:textId="77777777" w:rsidR="000A77A8" w:rsidRPr="00F97366" w:rsidRDefault="000A77A8" w:rsidP="00D15894">
            <w:pPr>
              <w:jc w:val="center"/>
              <w:rPr>
                <w:b/>
                <w:bCs/>
                <w:lang w:eastAsia="en-US"/>
              </w:rPr>
            </w:pPr>
            <w:r w:rsidRPr="00F97366">
              <w:rPr>
                <w:b/>
                <w:bCs/>
                <w:lang w:eastAsia="en-US"/>
              </w:rPr>
              <w:t>1</w:t>
            </w:r>
          </w:p>
        </w:tc>
        <w:tc>
          <w:tcPr>
            <w:tcW w:w="5683" w:type="dxa"/>
          </w:tcPr>
          <w:p w14:paraId="1506826C" w14:textId="77777777" w:rsidR="000A77A8" w:rsidRPr="00F97366" w:rsidRDefault="000A77A8" w:rsidP="00D15894">
            <w:pPr>
              <w:jc w:val="both"/>
              <w:rPr>
                <w:lang w:eastAsia="en-US"/>
              </w:rPr>
            </w:pPr>
            <w:r w:rsidRPr="00F97366">
              <w:rPr>
                <w:lang w:eastAsia="en-US"/>
              </w:rPr>
              <w:t xml:space="preserve">Активность работы на лекционных и семинарских занятиях </w:t>
            </w:r>
          </w:p>
        </w:tc>
        <w:tc>
          <w:tcPr>
            <w:tcW w:w="3101" w:type="dxa"/>
          </w:tcPr>
          <w:p w14:paraId="35C62B3F" w14:textId="77777777" w:rsidR="000A77A8" w:rsidRPr="00F97366" w:rsidRDefault="000A77A8" w:rsidP="00D15894">
            <w:pPr>
              <w:jc w:val="center"/>
              <w:rPr>
                <w:lang w:eastAsia="en-US"/>
              </w:rPr>
            </w:pPr>
            <w:r w:rsidRPr="00F97366">
              <w:rPr>
                <w:lang w:eastAsia="en-US"/>
              </w:rPr>
              <w:t>20</w:t>
            </w:r>
          </w:p>
        </w:tc>
      </w:tr>
      <w:tr w:rsidR="000A77A8" w:rsidRPr="002068E3" w14:paraId="44422EDE" w14:textId="77777777">
        <w:tc>
          <w:tcPr>
            <w:tcW w:w="6362" w:type="dxa"/>
            <w:gridSpan w:val="2"/>
          </w:tcPr>
          <w:p w14:paraId="5CB9B48F" w14:textId="77777777" w:rsidR="000A77A8" w:rsidRPr="00F97366" w:rsidRDefault="000A77A8" w:rsidP="00D15894">
            <w:pPr>
              <w:jc w:val="center"/>
              <w:rPr>
                <w:b/>
                <w:bCs/>
                <w:lang w:eastAsia="en-US"/>
              </w:rPr>
            </w:pPr>
            <w:r w:rsidRPr="00F97366">
              <w:rPr>
                <w:b/>
                <w:bCs/>
                <w:lang w:eastAsia="en-US"/>
              </w:rPr>
              <w:t>Итого за 1 половину семестра</w:t>
            </w:r>
          </w:p>
        </w:tc>
        <w:tc>
          <w:tcPr>
            <w:tcW w:w="3101" w:type="dxa"/>
          </w:tcPr>
          <w:p w14:paraId="5B50C27D" w14:textId="77777777" w:rsidR="000A77A8" w:rsidRPr="00F97366" w:rsidRDefault="000A77A8" w:rsidP="00D15894">
            <w:pPr>
              <w:jc w:val="center"/>
              <w:rPr>
                <w:b/>
                <w:bCs/>
                <w:lang w:eastAsia="en-US"/>
              </w:rPr>
            </w:pPr>
            <w:r w:rsidRPr="00F97366">
              <w:rPr>
                <w:b/>
                <w:bCs/>
                <w:lang w:eastAsia="en-US"/>
              </w:rPr>
              <w:t>20</w:t>
            </w:r>
          </w:p>
        </w:tc>
      </w:tr>
      <w:tr w:rsidR="000A77A8" w:rsidRPr="002068E3" w14:paraId="1BC753FC" w14:textId="77777777">
        <w:tc>
          <w:tcPr>
            <w:tcW w:w="9463" w:type="dxa"/>
            <w:gridSpan w:val="3"/>
          </w:tcPr>
          <w:p w14:paraId="3A0CE559" w14:textId="77777777" w:rsidR="000A77A8" w:rsidRPr="00F97366" w:rsidRDefault="000A77A8" w:rsidP="00D15894">
            <w:pPr>
              <w:jc w:val="center"/>
              <w:rPr>
                <w:b/>
                <w:bCs/>
                <w:lang w:eastAsia="en-US"/>
              </w:rPr>
            </w:pPr>
            <w:r w:rsidRPr="00F97366">
              <w:rPr>
                <w:b/>
                <w:bCs/>
                <w:lang w:eastAsia="en-US"/>
              </w:rPr>
              <w:t>Аттестация 2</w:t>
            </w:r>
          </w:p>
        </w:tc>
      </w:tr>
      <w:tr w:rsidR="000A77A8" w:rsidRPr="002068E3" w14:paraId="531F46AD" w14:textId="77777777">
        <w:tc>
          <w:tcPr>
            <w:tcW w:w="679" w:type="dxa"/>
          </w:tcPr>
          <w:p w14:paraId="48EDBD6B" w14:textId="77777777" w:rsidR="000A77A8" w:rsidRPr="00F97366" w:rsidRDefault="000A77A8" w:rsidP="00D15894">
            <w:pPr>
              <w:jc w:val="center"/>
              <w:rPr>
                <w:b/>
                <w:bCs/>
                <w:lang w:eastAsia="en-US"/>
              </w:rPr>
            </w:pPr>
            <w:r w:rsidRPr="00F97366">
              <w:rPr>
                <w:b/>
                <w:bCs/>
                <w:lang w:eastAsia="en-US"/>
              </w:rPr>
              <w:t>3</w:t>
            </w:r>
          </w:p>
        </w:tc>
        <w:tc>
          <w:tcPr>
            <w:tcW w:w="5683" w:type="dxa"/>
          </w:tcPr>
          <w:p w14:paraId="638887AA" w14:textId="77777777" w:rsidR="000A77A8" w:rsidRPr="00F97366" w:rsidRDefault="000A77A8" w:rsidP="00D15894">
            <w:pPr>
              <w:jc w:val="both"/>
              <w:rPr>
                <w:lang w:eastAsia="en-US"/>
              </w:rPr>
            </w:pPr>
            <w:r w:rsidRPr="00F97366">
              <w:rPr>
                <w:lang w:eastAsia="en-US"/>
              </w:rPr>
              <w:t>Активность работы на лекционных и семинарских занятиях</w:t>
            </w:r>
          </w:p>
        </w:tc>
        <w:tc>
          <w:tcPr>
            <w:tcW w:w="3101" w:type="dxa"/>
          </w:tcPr>
          <w:p w14:paraId="07C95DC7" w14:textId="77777777" w:rsidR="000A77A8" w:rsidRPr="00F97366" w:rsidRDefault="000A77A8" w:rsidP="00D15894">
            <w:pPr>
              <w:jc w:val="center"/>
              <w:rPr>
                <w:lang w:eastAsia="en-US"/>
              </w:rPr>
            </w:pPr>
            <w:r>
              <w:rPr>
                <w:lang w:eastAsia="en-US"/>
              </w:rPr>
              <w:t>10</w:t>
            </w:r>
          </w:p>
        </w:tc>
      </w:tr>
      <w:tr w:rsidR="000A77A8" w:rsidRPr="002068E3" w14:paraId="7CDCE48C" w14:textId="77777777">
        <w:tc>
          <w:tcPr>
            <w:tcW w:w="679" w:type="dxa"/>
          </w:tcPr>
          <w:p w14:paraId="71E73B34" w14:textId="77777777" w:rsidR="000A77A8" w:rsidRPr="00F97366" w:rsidRDefault="000A77A8" w:rsidP="00D15894">
            <w:pPr>
              <w:jc w:val="center"/>
              <w:rPr>
                <w:b/>
                <w:bCs/>
                <w:lang w:eastAsia="en-US"/>
              </w:rPr>
            </w:pPr>
            <w:r w:rsidRPr="00F97366">
              <w:rPr>
                <w:b/>
                <w:bCs/>
                <w:lang w:eastAsia="en-US"/>
              </w:rPr>
              <w:t>5</w:t>
            </w:r>
          </w:p>
        </w:tc>
        <w:tc>
          <w:tcPr>
            <w:tcW w:w="5683" w:type="dxa"/>
          </w:tcPr>
          <w:p w14:paraId="4ED72A5B" w14:textId="77777777" w:rsidR="000A77A8" w:rsidRPr="00F97366" w:rsidRDefault="000A77A8" w:rsidP="00D15894">
            <w:pPr>
              <w:jc w:val="both"/>
              <w:rPr>
                <w:lang w:eastAsia="en-US"/>
              </w:rPr>
            </w:pPr>
            <w:r>
              <w:rPr>
                <w:lang w:eastAsia="en-US"/>
              </w:rPr>
              <w:t>Выполнение РАР</w:t>
            </w:r>
          </w:p>
        </w:tc>
        <w:tc>
          <w:tcPr>
            <w:tcW w:w="3101" w:type="dxa"/>
          </w:tcPr>
          <w:p w14:paraId="2F80D7A0" w14:textId="77777777" w:rsidR="000A77A8" w:rsidRPr="00F97366" w:rsidRDefault="000A77A8" w:rsidP="00D15894">
            <w:pPr>
              <w:jc w:val="center"/>
              <w:rPr>
                <w:lang w:eastAsia="en-US"/>
              </w:rPr>
            </w:pPr>
            <w:r w:rsidRPr="00F97366">
              <w:rPr>
                <w:lang w:eastAsia="en-US"/>
              </w:rPr>
              <w:t>1</w:t>
            </w:r>
            <w:r>
              <w:rPr>
                <w:lang w:eastAsia="en-US"/>
              </w:rPr>
              <w:t>0</w:t>
            </w:r>
          </w:p>
        </w:tc>
      </w:tr>
      <w:tr w:rsidR="000A77A8" w:rsidRPr="002068E3" w14:paraId="2057321D" w14:textId="77777777">
        <w:tc>
          <w:tcPr>
            <w:tcW w:w="6362" w:type="dxa"/>
            <w:gridSpan w:val="2"/>
          </w:tcPr>
          <w:p w14:paraId="4138BD61" w14:textId="77777777" w:rsidR="000A77A8" w:rsidRPr="00F97366" w:rsidRDefault="000A77A8" w:rsidP="00D15894">
            <w:pPr>
              <w:jc w:val="center"/>
              <w:rPr>
                <w:b/>
                <w:bCs/>
                <w:lang w:eastAsia="en-US"/>
              </w:rPr>
            </w:pPr>
            <w:r w:rsidRPr="00F97366">
              <w:rPr>
                <w:b/>
                <w:bCs/>
                <w:lang w:eastAsia="en-US"/>
              </w:rPr>
              <w:t>Итого за 2 половину семестра</w:t>
            </w:r>
          </w:p>
        </w:tc>
        <w:tc>
          <w:tcPr>
            <w:tcW w:w="3101" w:type="dxa"/>
          </w:tcPr>
          <w:p w14:paraId="38C60915" w14:textId="77777777" w:rsidR="000A77A8" w:rsidRPr="00F97366" w:rsidRDefault="000A77A8" w:rsidP="00D15894">
            <w:pPr>
              <w:jc w:val="center"/>
              <w:rPr>
                <w:b/>
                <w:bCs/>
                <w:lang w:eastAsia="en-US"/>
              </w:rPr>
            </w:pPr>
            <w:r w:rsidRPr="00F97366">
              <w:rPr>
                <w:b/>
                <w:bCs/>
                <w:lang w:eastAsia="en-US"/>
              </w:rPr>
              <w:t>20</w:t>
            </w:r>
          </w:p>
        </w:tc>
      </w:tr>
      <w:tr w:rsidR="000A77A8" w:rsidRPr="002068E3" w14:paraId="0C3E9045" w14:textId="77777777">
        <w:tc>
          <w:tcPr>
            <w:tcW w:w="6362" w:type="dxa"/>
            <w:gridSpan w:val="2"/>
          </w:tcPr>
          <w:p w14:paraId="4C2A40F3" w14:textId="77777777" w:rsidR="000A77A8" w:rsidRPr="00F97366" w:rsidRDefault="000A77A8" w:rsidP="00D15894">
            <w:pPr>
              <w:jc w:val="center"/>
              <w:rPr>
                <w:b/>
                <w:bCs/>
                <w:lang w:eastAsia="en-US"/>
              </w:rPr>
            </w:pPr>
            <w:r w:rsidRPr="00F97366">
              <w:rPr>
                <w:b/>
                <w:bCs/>
                <w:lang w:eastAsia="en-US"/>
              </w:rPr>
              <w:t>ИТОГО за семестр</w:t>
            </w:r>
          </w:p>
        </w:tc>
        <w:tc>
          <w:tcPr>
            <w:tcW w:w="3101" w:type="dxa"/>
          </w:tcPr>
          <w:p w14:paraId="0C0A8FE2" w14:textId="77777777" w:rsidR="000A77A8" w:rsidRPr="00F97366" w:rsidRDefault="000A77A8" w:rsidP="00D15894">
            <w:pPr>
              <w:jc w:val="center"/>
              <w:rPr>
                <w:b/>
                <w:bCs/>
                <w:lang w:eastAsia="en-US"/>
              </w:rPr>
            </w:pPr>
            <w:r w:rsidRPr="00F97366">
              <w:rPr>
                <w:b/>
                <w:bCs/>
                <w:lang w:eastAsia="en-US"/>
              </w:rPr>
              <w:t>40</w:t>
            </w:r>
          </w:p>
        </w:tc>
      </w:tr>
    </w:tbl>
    <w:p w14:paraId="57315F43" w14:textId="77777777" w:rsidR="000A77A8" w:rsidRPr="002068E3" w:rsidRDefault="000A77A8" w:rsidP="002068E3">
      <w:pPr>
        <w:jc w:val="center"/>
        <w:rPr>
          <w:sz w:val="28"/>
          <w:szCs w:val="28"/>
        </w:rPr>
      </w:pPr>
    </w:p>
    <w:p w14:paraId="1C207006" w14:textId="77777777" w:rsidR="000A77A8" w:rsidRPr="00164A62" w:rsidRDefault="000A77A8" w:rsidP="00164A62">
      <w:pPr>
        <w:suppressAutoHyphens/>
        <w:ind w:right="70"/>
        <w:jc w:val="center"/>
        <w:rPr>
          <w:sz w:val="28"/>
          <w:szCs w:val="28"/>
        </w:rPr>
      </w:pPr>
      <w:bookmarkStart w:id="20" w:name="_Toc432521406"/>
      <w:bookmarkStart w:id="21" w:name="_Toc432521432"/>
      <w:bookmarkStart w:id="22" w:name="_Toc432521499"/>
      <w:bookmarkEnd w:id="17"/>
      <w:bookmarkEnd w:id="18"/>
      <w:bookmarkEnd w:id="19"/>
    </w:p>
    <w:p w14:paraId="23765220" w14:textId="77777777" w:rsidR="000A77A8" w:rsidRPr="0015118E" w:rsidRDefault="000A77A8" w:rsidP="007A5881">
      <w:pPr>
        <w:pStyle w:val="1"/>
        <w:tabs>
          <w:tab w:val="clear" w:pos="365"/>
        </w:tabs>
        <w:spacing w:line="240" w:lineRule="auto"/>
        <w:ind w:left="0"/>
        <w:jc w:val="both"/>
      </w:pPr>
      <w:bookmarkStart w:id="23" w:name="_Toc23356701"/>
      <w:r w:rsidRPr="0015118E">
        <w:rPr>
          <w:i w:val="0"/>
          <w:iCs w:val="0"/>
        </w:rPr>
        <w:t xml:space="preserve">7. </w:t>
      </w:r>
      <w:r w:rsidRPr="0015118E">
        <w:t>Перечень основной и дополнительной учебной литературы, необходимой для освоения дисциплины</w:t>
      </w:r>
      <w:bookmarkEnd w:id="20"/>
      <w:bookmarkEnd w:id="21"/>
      <w:bookmarkEnd w:id="22"/>
      <w:bookmarkEnd w:id="23"/>
    </w:p>
    <w:p w14:paraId="0D395518" w14:textId="77777777" w:rsidR="000A77A8" w:rsidRPr="007376E0" w:rsidRDefault="000A77A8" w:rsidP="00E41569">
      <w:pPr>
        <w:pStyle w:val="a5"/>
        <w:jc w:val="both"/>
        <w:rPr>
          <w:b/>
          <w:bCs/>
          <w:snapToGrid w:val="0"/>
          <w:sz w:val="28"/>
          <w:szCs w:val="28"/>
        </w:rPr>
      </w:pPr>
      <w:bookmarkStart w:id="24" w:name="_Toc432521408"/>
      <w:bookmarkStart w:id="25" w:name="_Toc432521434"/>
      <w:bookmarkStart w:id="26" w:name="_Toc432521501"/>
      <w:r w:rsidRPr="007376E0">
        <w:rPr>
          <w:b/>
          <w:bCs/>
          <w:snapToGrid w:val="0"/>
          <w:sz w:val="28"/>
          <w:szCs w:val="28"/>
        </w:rPr>
        <w:lastRenderedPageBreak/>
        <w:t xml:space="preserve">а) основная: </w:t>
      </w:r>
    </w:p>
    <w:p w14:paraId="6B82276C" w14:textId="77777777" w:rsidR="000A77A8" w:rsidRPr="00931E58" w:rsidRDefault="000A77A8" w:rsidP="003462F3">
      <w:pPr>
        <w:jc w:val="both"/>
        <w:rPr>
          <w:b/>
          <w:bCs/>
          <w:sz w:val="32"/>
          <w:szCs w:val="32"/>
        </w:rPr>
      </w:pPr>
      <w:bookmarkStart w:id="27" w:name="_Toc423525071"/>
      <w:bookmarkStart w:id="28" w:name="_Toc423525434"/>
      <w:bookmarkStart w:id="29" w:name="_Toc517078016"/>
      <w:r w:rsidRPr="00931E58">
        <w:rPr>
          <w:b/>
          <w:bCs/>
          <w:sz w:val="32"/>
          <w:szCs w:val="32"/>
        </w:rPr>
        <w:t>а) основная:</w:t>
      </w:r>
    </w:p>
    <w:p w14:paraId="7B2F52CA" w14:textId="77777777" w:rsidR="000A77A8" w:rsidRDefault="000A77A8" w:rsidP="003462F3">
      <w:pPr>
        <w:widowControl w:val="0"/>
        <w:numPr>
          <w:ilvl w:val="0"/>
          <w:numId w:val="9"/>
        </w:numPr>
        <w:tabs>
          <w:tab w:val="clear" w:pos="720"/>
        </w:tabs>
        <w:overflowPunct w:val="0"/>
        <w:autoSpaceDE w:val="0"/>
        <w:autoSpaceDN w:val="0"/>
        <w:adjustRightInd w:val="0"/>
        <w:ind w:left="0" w:firstLine="0"/>
        <w:jc w:val="both"/>
        <w:rPr>
          <w:sz w:val="28"/>
          <w:szCs w:val="28"/>
        </w:rPr>
      </w:pPr>
      <w:r>
        <w:rPr>
          <w:sz w:val="28"/>
          <w:szCs w:val="28"/>
        </w:rPr>
        <w:t xml:space="preserve">Николаев А.А. Социология управления: Учебник / А.А. Николаев. – М.: ООО "Научно-издательский центр ИНФРА-М", 2021. – 317 с. – </w:t>
      </w:r>
      <w:r>
        <w:rPr>
          <w:sz w:val="28"/>
          <w:szCs w:val="28"/>
          <w:shd w:val="clear" w:color="auto" w:fill="FFFFFF"/>
        </w:rPr>
        <w:t>Текст</w:t>
      </w:r>
      <w:r w:rsidRPr="00F94423">
        <w:rPr>
          <w:sz w:val="28"/>
          <w:szCs w:val="28"/>
          <w:shd w:val="clear" w:color="auto" w:fill="FFFFFF"/>
        </w:rPr>
        <w:t xml:space="preserve">: электронный. </w:t>
      </w:r>
      <w:r>
        <w:rPr>
          <w:sz w:val="28"/>
          <w:szCs w:val="28"/>
          <w:shd w:val="clear" w:color="auto" w:fill="FFFFFF"/>
        </w:rPr>
        <w:t>–</w:t>
      </w:r>
      <w:r w:rsidRPr="00F94423">
        <w:rPr>
          <w:sz w:val="28"/>
          <w:szCs w:val="28"/>
          <w:shd w:val="clear" w:color="auto" w:fill="FFFFFF"/>
        </w:rPr>
        <w:t xml:space="preserve"> URL:</w:t>
      </w:r>
      <w:r>
        <w:rPr>
          <w:sz w:val="28"/>
          <w:szCs w:val="28"/>
          <w:shd w:val="clear" w:color="auto" w:fill="FFFFFF"/>
        </w:rPr>
        <w:t xml:space="preserve"> </w:t>
      </w:r>
      <w:r>
        <w:rPr>
          <w:sz w:val="28"/>
          <w:szCs w:val="28"/>
        </w:rPr>
        <w:t xml:space="preserve">https://znanium.com/catalog/product/1210515 </w:t>
      </w:r>
    </w:p>
    <w:p w14:paraId="618819A0" w14:textId="77777777" w:rsidR="000A77A8" w:rsidRPr="003839E9" w:rsidRDefault="000A77A8" w:rsidP="003462F3">
      <w:pPr>
        <w:widowControl w:val="0"/>
        <w:numPr>
          <w:ilvl w:val="0"/>
          <w:numId w:val="9"/>
        </w:numPr>
        <w:tabs>
          <w:tab w:val="clear" w:pos="720"/>
        </w:tabs>
        <w:overflowPunct w:val="0"/>
        <w:autoSpaceDE w:val="0"/>
        <w:autoSpaceDN w:val="0"/>
        <w:adjustRightInd w:val="0"/>
        <w:ind w:left="0" w:firstLine="0"/>
        <w:jc w:val="both"/>
        <w:rPr>
          <w:sz w:val="28"/>
          <w:szCs w:val="28"/>
        </w:rPr>
      </w:pPr>
      <w:r>
        <w:rPr>
          <w:sz w:val="28"/>
          <w:szCs w:val="28"/>
          <w:shd w:val="clear" w:color="auto" w:fill="FFFFFF"/>
        </w:rPr>
        <w:t>Шапиро</w:t>
      </w:r>
      <w:r w:rsidRPr="003839E9">
        <w:rPr>
          <w:sz w:val="28"/>
          <w:szCs w:val="28"/>
          <w:shd w:val="clear" w:color="auto" w:fill="FFFFFF"/>
        </w:rPr>
        <w:t xml:space="preserve"> С.А.</w:t>
      </w:r>
      <w:r>
        <w:rPr>
          <w:sz w:val="28"/>
          <w:szCs w:val="28"/>
          <w:shd w:val="clear" w:color="auto" w:fill="FFFFFF"/>
        </w:rPr>
        <w:t> Социология управления</w:t>
      </w:r>
      <w:r w:rsidRPr="003839E9">
        <w:rPr>
          <w:sz w:val="28"/>
          <w:szCs w:val="28"/>
          <w:shd w:val="clear" w:color="auto" w:fill="FFFFFF"/>
        </w:rPr>
        <w:t xml:space="preserve">: учебное пособие / Шапиро С.А., Соколова М.С. </w:t>
      </w:r>
      <w:r>
        <w:rPr>
          <w:sz w:val="28"/>
          <w:szCs w:val="28"/>
          <w:shd w:val="clear" w:color="auto" w:fill="FFFFFF"/>
        </w:rPr>
        <w:t>– М.</w:t>
      </w:r>
      <w:r w:rsidRPr="003839E9">
        <w:rPr>
          <w:sz w:val="28"/>
          <w:szCs w:val="28"/>
          <w:shd w:val="clear" w:color="auto" w:fill="FFFFFF"/>
        </w:rPr>
        <w:t xml:space="preserve">: КноРус, 2019. </w:t>
      </w:r>
      <w:r>
        <w:rPr>
          <w:sz w:val="28"/>
          <w:szCs w:val="28"/>
          <w:shd w:val="clear" w:color="auto" w:fill="FFFFFF"/>
        </w:rPr>
        <w:t>–</w:t>
      </w:r>
      <w:r w:rsidRPr="003839E9">
        <w:rPr>
          <w:sz w:val="28"/>
          <w:szCs w:val="28"/>
          <w:shd w:val="clear" w:color="auto" w:fill="FFFFFF"/>
        </w:rPr>
        <w:t xml:space="preserve"> 334 с. </w:t>
      </w:r>
      <w:r>
        <w:rPr>
          <w:sz w:val="28"/>
          <w:szCs w:val="28"/>
          <w:shd w:val="clear" w:color="auto" w:fill="FFFFFF"/>
        </w:rPr>
        <w:t>–</w:t>
      </w:r>
      <w:r w:rsidRPr="003839E9">
        <w:rPr>
          <w:sz w:val="28"/>
          <w:szCs w:val="28"/>
          <w:shd w:val="clear" w:color="auto" w:fill="FFFFFF"/>
        </w:rPr>
        <w:t xml:space="preserve"> </w:t>
      </w:r>
      <w:r>
        <w:rPr>
          <w:sz w:val="28"/>
          <w:szCs w:val="28"/>
          <w:shd w:val="clear" w:color="auto" w:fill="FFFFFF"/>
        </w:rPr>
        <w:t>Текст</w:t>
      </w:r>
      <w:r w:rsidRPr="003839E9">
        <w:rPr>
          <w:sz w:val="28"/>
          <w:szCs w:val="28"/>
          <w:shd w:val="clear" w:color="auto" w:fill="FFFFFF"/>
        </w:rPr>
        <w:t>: электронный.</w:t>
      </w:r>
      <w:r>
        <w:rPr>
          <w:sz w:val="28"/>
          <w:szCs w:val="28"/>
          <w:shd w:val="clear" w:color="auto" w:fill="FFFFFF"/>
        </w:rPr>
        <w:t xml:space="preserve"> – </w:t>
      </w:r>
      <w:r w:rsidRPr="003839E9">
        <w:rPr>
          <w:sz w:val="28"/>
          <w:szCs w:val="28"/>
          <w:shd w:val="clear" w:color="auto" w:fill="FFFFFF"/>
        </w:rPr>
        <w:t>URL: https://book.ru/book/930483.</w:t>
      </w:r>
    </w:p>
    <w:p w14:paraId="3D4BEDE9" w14:textId="77777777" w:rsidR="000A77A8" w:rsidRPr="00D730FD" w:rsidRDefault="000A77A8" w:rsidP="003462F3">
      <w:pPr>
        <w:widowControl w:val="0"/>
        <w:overflowPunct w:val="0"/>
        <w:autoSpaceDE w:val="0"/>
        <w:autoSpaceDN w:val="0"/>
        <w:adjustRightInd w:val="0"/>
        <w:jc w:val="both"/>
        <w:rPr>
          <w:b/>
          <w:bCs/>
          <w:sz w:val="32"/>
          <w:szCs w:val="32"/>
        </w:rPr>
      </w:pPr>
      <w:r w:rsidRPr="00D730FD">
        <w:rPr>
          <w:b/>
          <w:bCs/>
          <w:sz w:val="32"/>
          <w:szCs w:val="32"/>
        </w:rPr>
        <w:t>б) дополнительная:</w:t>
      </w:r>
    </w:p>
    <w:p w14:paraId="24F2D4DE" w14:textId="77777777" w:rsidR="000A77A8" w:rsidRDefault="000A77A8" w:rsidP="003462F3">
      <w:pPr>
        <w:widowControl w:val="0"/>
        <w:overflowPunct w:val="0"/>
        <w:autoSpaceDE w:val="0"/>
        <w:autoSpaceDN w:val="0"/>
        <w:adjustRightInd w:val="0"/>
        <w:jc w:val="both"/>
        <w:rPr>
          <w:sz w:val="28"/>
          <w:szCs w:val="28"/>
          <w:shd w:val="clear" w:color="auto" w:fill="FFFFFF"/>
        </w:rPr>
      </w:pPr>
      <w:r>
        <w:rPr>
          <w:sz w:val="28"/>
          <w:szCs w:val="28"/>
          <w:shd w:val="clear" w:color="auto" w:fill="FFFFFF"/>
        </w:rPr>
        <w:t>3. Ксенофонтова</w:t>
      </w:r>
      <w:r w:rsidRPr="003839E9">
        <w:rPr>
          <w:sz w:val="28"/>
          <w:szCs w:val="28"/>
          <w:shd w:val="clear" w:color="auto" w:fill="FFFFFF"/>
        </w:rPr>
        <w:t xml:space="preserve"> Х.З.</w:t>
      </w:r>
      <w:r>
        <w:rPr>
          <w:sz w:val="28"/>
          <w:szCs w:val="28"/>
          <w:shd w:val="clear" w:color="auto" w:fill="FFFFFF"/>
        </w:rPr>
        <w:t> Социология управления</w:t>
      </w:r>
      <w:r w:rsidRPr="003839E9">
        <w:rPr>
          <w:sz w:val="28"/>
          <w:szCs w:val="28"/>
          <w:shd w:val="clear" w:color="auto" w:fill="FFFFFF"/>
        </w:rPr>
        <w:t xml:space="preserve">: учебное пособие / Ксенофонтова Х.З. </w:t>
      </w:r>
      <w:r>
        <w:rPr>
          <w:sz w:val="28"/>
          <w:szCs w:val="28"/>
          <w:shd w:val="clear" w:color="auto" w:fill="FFFFFF"/>
        </w:rPr>
        <w:t>– М.</w:t>
      </w:r>
      <w:r w:rsidRPr="003839E9">
        <w:rPr>
          <w:sz w:val="28"/>
          <w:szCs w:val="28"/>
          <w:shd w:val="clear" w:color="auto" w:fill="FFFFFF"/>
        </w:rPr>
        <w:t xml:space="preserve">: КноРус, 2022. </w:t>
      </w:r>
      <w:r>
        <w:rPr>
          <w:sz w:val="28"/>
          <w:szCs w:val="28"/>
          <w:shd w:val="clear" w:color="auto" w:fill="FFFFFF"/>
        </w:rPr>
        <w:t>–</w:t>
      </w:r>
      <w:r w:rsidRPr="003839E9">
        <w:rPr>
          <w:sz w:val="28"/>
          <w:szCs w:val="28"/>
          <w:shd w:val="clear" w:color="auto" w:fill="FFFFFF"/>
        </w:rPr>
        <w:t xml:space="preserve"> 288 с.</w:t>
      </w:r>
      <w:r>
        <w:rPr>
          <w:sz w:val="28"/>
          <w:szCs w:val="28"/>
          <w:shd w:val="clear" w:color="auto" w:fill="FFFFFF"/>
        </w:rPr>
        <w:t xml:space="preserve"> </w:t>
      </w:r>
      <w:r>
        <w:rPr>
          <w:sz w:val="28"/>
          <w:szCs w:val="28"/>
        </w:rPr>
        <w:t xml:space="preserve">– </w:t>
      </w:r>
      <w:r>
        <w:rPr>
          <w:sz w:val="28"/>
          <w:szCs w:val="28"/>
          <w:shd w:val="clear" w:color="auto" w:fill="FFFFFF"/>
        </w:rPr>
        <w:t>Текст</w:t>
      </w:r>
      <w:r w:rsidRPr="00F94423">
        <w:rPr>
          <w:sz w:val="28"/>
          <w:szCs w:val="28"/>
          <w:shd w:val="clear" w:color="auto" w:fill="FFFFFF"/>
        </w:rPr>
        <w:t xml:space="preserve">: электронный. </w:t>
      </w:r>
      <w:r>
        <w:rPr>
          <w:sz w:val="28"/>
          <w:szCs w:val="28"/>
          <w:shd w:val="clear" w:color="auto" w:fill="FFFFFF"/>
        </w:rPr>
        <w:t>–</w:t>
      </w:r>
      <w:r w:rsidRPr="00F94423">
        <w:rPr>
          <w:sz w:val="28"/>
          <w:szCs w:val="28"/>
          <w:shd w:val="clear" w:color="auto" w:fill="FFFFFF"/>
        </w:rPr>
        <w:t xml:space="preserve"> </w:t>
      </w:r>
      <w:r w:rsidRPr="003839E9">
        <w:rPr>
          <w:sz w:val="28"/>
          <w:szCs w:val="28"/>
          <w:shd w:val="clear" w:color="auto" w:fill="FFFFFF"/>
        </w:rPr>
        <w:t xml:space="preserve"> URL: </w:t>
      </w:r>
      <w:hyperlink r:id="rId7" w:history="1">
        <w:r w:rsidRPr="003839E9">
          <w:rPr>
            <w:rStyle w:val="a4"/>
            <w:color w:val="auto"/>
            <w:sz w:val="28"/>
            <w:szCs w:val="28"/>
            <w:u w:val="none"/>
            <w:shd w:val="clear" w:color="auto" w:fill="FFFFFF"/>
          </w:rPr>
          <w:t>https://book.ru/book/9421064</w:t>
        </w:r>
      </w:hyperlink>
      <w:r w:rsidRPr="003839E9">
        <w:rPr>
          <w:sz w:val="28"/>
          <w:szCs w:val="28"/>
          <w:shd w:val="clear" w:color="auto" w:fill="FFFFFF"/>
        </w:rPr>
        <w:t xml:space="preserve">. </w:t>
      </w:r>
    </w:p>
    <w:p w14:paraId="12DD1E98" w14:textId="77777777" w:rsidR="000A77A8" w:rsidRPr="0000320A" w:rsidRDefault="000A77A8" w:rsidP="003462F3">
      <w:pPr>
        <w:widowControl w:val="0"/>
        <w:overflowPunct w:val="0"/>
        <w:autoSpaceDE w:val="0"/>
        <w:autoSpaceDN w:val="0"/>
        <w:adjustRightInd w:val="0"/>
        <w:jc w:val="both"/>
        <w:rPr>
          <w:sz w:val="28"/>
          <w:szCs w:val="28"/>
          <w:shd w:val="clear" w:color="auto" w:fill="FFFFFF"/>
        </w:rPr>
      </w:pPr>
      <w:r>
        <w:rPr>
          <w:sz w:val="28"/>
          <w:szCs w:val="28"/>
          <w:shd w:val="clear" w:color="auto" w:fill="FFFFFF"/>
        </w:rPr>
        <w:t>4. Самыгин</w:t>
      </w:r>
      <w:r w:rsidRPr="0000320A">
        <w:rPr>
          <w:sz w:val="28"/>
          <w:szCs w:val="28"/>
          <w:shd w:val="clear" w:color="auto" w:fill="FFFFFF"/>
        </w:rPr>
        <w:t xml:space="preserve"> С.И. Соц</w:t>
      </w:r>
      <w:r>
        <w:rPr>
          <w:sz w:val="28"/>
          <w:szCs w:val="28"/>
          <w:shd w:val="clear" w:color="auto" w:fill="FFFFFF"/>
        </w:rPr>
        <w:t>иология и психология управления</w:t>
      </w:r>
      <w:r w:rsidRPr="0000320A">
        <w:rPr>
          <w:sz w:val="28"/>
          <w:szCs w:val="28"/>
          <w:shd w:val="clear" w:color="auto" w:fill="FFFFFF"/>
        </w:rPr>
        <w:t xml:space="preserve">: учебное пособие / Самыгин С.И., Колесникова Г.И., Епифанцев С.Н. </w:t>
      </w:r>
      <w:r>
        <w:rPr>
          <w:sz w:val="28"/>
          <w:szCs w:val="28"/>
          <w:shd w:val="clear" w:color="auto" w:fill="FFFFFF"/>
        </w:rPr>
        <w:t>– М.</w:t>
      </w:r>
      <w:r w:rsidRPr="0000320A">
        <w:rPr>
          <w:sz w:val="28"/>
          <w:szCs w:val="28"/>
          <w:shd w:val="clear" w:color="auto" w:fill="FFFFFF"/>
        </w:rPr>
        <w:t xml:space="preserve">: КноРус, 2018. </w:t>
      </w:r>
      <w:r>
        <w:rPr>
          <w:sz w:val="28"/>
          <w:szCs w:val="28"/>
          <w:shd w:val="clear" w:color="auto" w:fill="FFFFFF"/>
        </w:rPr>
        <w:t>–</w:t>
      </w:r>
      <w:r w:rsidRPr="0000320A">
        <w:rPr>
          <w:sz w:val="28"/>
          <w:szCs w:val="28"/>
          <w:shd w:val="clear" w:color="auto" w:fill="FFFFFF"/>
        </w:rPr>
        <w:t xml:space="preserve"> 254 с.</w:t>
      </w:r>
      <w:r>
        <w:rPr>
          <w:sz w:val="28"/>
          <w:szCs w:val="28"/>
          <w:shd w:val="clear" w:color="auto" w:fill="FFFFFF"/>
        </w:rPr>
        <w:t xml:space="preserve"> –</w:t>
      </w:r>
      <w:r w:rsidRPr="0000320A">
        <w:rPr>
          <w:sz w:val="28"/>
          <w:szCs w:val="28"/>
          <w:shd w:val="clear" w:color="auto" w:fill="FFFFFF"/>
        </w:rPr>
        <w:t xml:space="preserve"> </w:t>
      </w:r>
      <w:r>
        <w:rPr>
          <w:sz w:val="28"/>
          <w:szCs w:val="28"/>
          <w:shd w:val="clear" w:color="auto" w:fill="FFFFFF"/>
        </w:rPr>
        <w:t>Текст</w:t>
      </w:r>
      <w:r w:rsidRPr="00F94423">
        <w:rPr>
          <w:sz w:val="28"/>
          <w:szCs w:val="28"/>
          <w:shd w:val="clear" w:color="auto" w:fill="FFFFFF"/>
        </w:rPr>
        <w:t>: электронный</w:t>
      </w:r>
      <w:r w:rsidRPr="0000320A">
        <w:rPr>
          <w:sz w:val="28"/>
          <w:szCs w:val="28"/>
          <w:shd w:val="clear" w:color="auto" w:fill="FFFFFF"/>
        </w:rPr>
        <w:t xml:space="preserve">. </w:t>
      </w:r>
      <w:r>
        <w:rPr>
          <w:sz w:val="28"/>
          <w:szCs w:val="28"/>
          <w:shd w:val="clear" w:color="auto" w:fill="FFFFFF"/>
        </w:rPr>
        <w:t>–</w:t>
      </w:r>
      <w:r w:rsidRPr="0000320A">
        <w:rPr>
          <w:sz w:val="28"/>
          <w:szCs w:val="28"/>
          <w:shd w:val="clear" w:color="auto" w:fill="FFFFFF"/>
        </w:rPr>
        <w:t xml:space="preserve"> URL: https://book.ru/book/926155</w:t>
      </w:r>
    </w:p>
    <w:p w14:paraId="47EB6DCF" w14:textId="77777777" w:rsidR="000A77A8" w:rsidRPr="007A6A99" w:rsidRDefault="000A77A8" w:rsidP="00E41569">
      <w:pPr>
        <w:rPr>
          <w:sz w:val="28"/>
          <w:szCs w:val="28"/>
        </w:rPr>
      </w:pPr>
    </w:p>
    <w:p w14:paraId="2DE067B5" w14:textId="77777777" w:rsidR="000A77A8" w:rsidRDefault="000A77A8" w:rsidP="005466A1">
      <w:pPr>
        <w:pStyle w:val="1"/>
        <w:keepNext/>
        <w:widowControl/>
        <w:tabs>
          <w:tab w:val="clear" w:pos="365"/>
        </w:tabs>
        <w:spacing w:line="240" w:lineRule="auto"/>
        <w:ind w:left="0"/>
        <w:jc w:val="both"/>
        <w:rPr>
          <w:rFonts w:eastAsia="MS Mincho"/>
          <w:kern w:val="32"/>
          <w:u w:color="000000"/>
          <w:lang w:eastAsia="ja-JP"/>
        </w:rPr>
      </w:pPr>
      <w:bookmarkStart w:id="30" w:name="_Toc23356702"/>
      <w:r>
        <w:rPr>
          <w:rFonts w:eastAsia="MS Mincho"/>
          <w:kern w:val="32"/>
          <w:u w:color="000000"/>
          <w:lang w:eastAsia="ja-JP"/>
        </w:rPr>
        <w:t xml:space="preserve">8. </w:t>
      </w:r>
      <w:r w:rsidRPr="0015118E">
        <w:rPr>
          <w:rFonts w:eastAsia="MS Mincho"/>
          <w:kern w:val="32"/>
          <w:u w:color="000000"/>
          <w:lang w:eastAsia="ja-JP"/>
        </w:rPr>
        <w:t>Перечень ресурсов информационно-телекоммуникационной сети «Интернет», необходимых для освоения дисциплины</w:t>
      </w:r>
      <w:bookmarkEnd w:id="27"/>
      <w:bookmarkEnd w:id="28"/>
      <w:bookmarkEnd w:id="29"/>
      <w:bookmarkEnd w:id="30"/>
    </w:p>
    <w:p w14:paraId="14F74580" w14:textId="77777777" w:rsidR="000A77A8" w:rsidRDefault="000A77A8" w:rsidP="005466A1">
      <w:pPr>
        <w:rPr>
          <w:lang w:eastAsia="ja-JP"/>
        </w:rPr>
      </w:pPr>
    </w:p>
    <w:p w14:paraId="6D32028F" w14:textId="77777777" w:rsidR="000A77A8" w:rsidRDefault="000A77A8" w:rsidP="003462F3">
      <w:pPr>
        <w:jc w:val="both"/>
        <w:rPr>
          <w:snapToGrid w:val="0"/>
          <w:sz w:val="28"/>
          <w:szCs w:val="28"/>
        </w:rPr>
      </w:pPr>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14:paraId="32991798" w14:textId="77777777" w:rsidR="000A77A8" w:rsidRPr="005466A1" w:rsidRDefault="000A77A8" w:rsidP="003462F3">
      <w:pPr>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14:paraId="362AEE92" w14:textId="77777777" w:rsidR="000A77A8" w:rsidRPr="001B59D4" w:rsidRDefault="000A77A8" w:rsidP="003462F3">
      <w:pPr>
        <w:jc w:val="both"/>
        <w:rPr>
          <w:sz w:val="28"/>
          <w:szCs w:val="28"/>
        </w:rPr>
      </w:pPr>
      <w:r w:rsidRPr="00D94753">
        <w:rPr>
          <w:snapToGrid w:val="0"/>
          <w:sz w:val="28"/>
          <w:szCs w:val="28"/>
        </w:rPr>
        <w:t>3.</w:t>
      </w:r>
      <w:r>
        <w:rPr>
          <w:snapToGrid w:val="0"/>
        </w:rPr>
        <w:t xml:space="preserve"> </w:t>
      </w:r>
      <w:r w:rsidRPr="001742FC">
        <w:t xml:space="preserve"> </w:t>
      </w:r>
      <w:r>
        <w:rPr>
          <w:sz w:val="28"/>
          <w:szCs w:val="28"/>
        </w:rPr>
        <w:t>Электронная библиотека Гумер.</w:t>
      </w:r>
      <w:r w:rsidRPr="00254C8E">
        <w:rPr>
          <w:sz w:val="28"/>
          <w:szCs w:val="28"/>
        </w:rPr>
        <w:t xml:space="preserve"> </w:t>
      </w:r>
      <w:r>
        <w:rPr>
          <w:sz w:val="28"/>
          <w:szCs w:val="28"/>
        </w:rPr>
        <w:t>–</w:t>
      </w:r>
      <w:r w:rsidRPr="00254C8E">
        <w:rPr>
          <w:snapToGrid w:val="0"/>
          <w:sz w:val="28"/>
          <w:szCs w:val="28"/>
        </w:rPr>
        <w:t xml:space="preserve"> URL: </w:t>
      </w:r>
      <w:r w:rsidRPr="001B59D4">
        <w:rPr>
          <w:snapToGrid w:val="0"/>
          <w:sz w:val="28"/>
          <w:szCs w:val="28"/>
        </w:rPr>
        <w:t>https://</w:t>
      </w:r>
      <w:r w:rsidRPr="00EA5940">
        <w:rPr>
          <w:sz w:val="28"/>
          <w:szCs w:val="28"/>
        </w:rPr>
        <w:t xml:space="preserve">www.gumer.inf </w:t>
      </w:r>
      <w:r w:rsidRPr="001B59D4">
        <w:rPr>
          <w:snapToGrid w:val="0"/>
          <w:sz w:val="28"/>
          <w:szCs w:val="28"/>
        </w:rPr>
        <w:t>(доступ свободный).</w:t>
      </w:r>
    </w:p>
    <w:p w14:paraId="280F3467" w14:textId="77777777" w:rsidR="000A77A8" w:rsidRPr="007A6A99" w:rsidRDefault="000A77A8" w:rsidP="005466A1">
      <w:pPr>
        <w:rPr>
          <w:sz w:val="28"/>
          <w:szCs w:val="28"/>
        </w:rPr>
      </w:pPr>
    </w:p>
    <w:p w14:paraId="6A5A1354" w14:textId="77777777" w:rsidR="000A77A8" w:rsidRDefault="000A77A8" w:rsidP="007A5881">
      <w:pPr>
        <w:pStyle w:val="1"/>
        <w:keepNext/>
        <w:widowControl/>
        <w:tabs>
          <w:tab w:val="clear" w:pos="365"/>
        </w:tabs>
        <w:spacing w:line="240" w:lineRule="auto"/>
        <w:ind w:left="0"/>
        <w:jc w:val="both"/>
        <w:rPr>
          <w:rFonts w:eastAsia="MS Mincho"/>
          <w:kern w:val="32"/>
          <w:u w:color="000000"/>
          <w:lang w:eastAsia="ja-JP"/>
        </w:rPr>
      </w:pPr>
      <w:bookmarkStart w:id="31" w:name="_Toc417405610"/>
      <w:bookmarkStart w:id="32" w:name="_Toc423525073"/>
      <w:bookmarkStart w:id="33" w:name="_Toc423525436"/>
      <w:bookmarkStart w:id="34" w:name="_Toc517078018"/>
      <w:bookmarkEnd w:id="24"/>
      <w:bookmarkEnd w:id="25"/>
      <w:bookmarkEnd w:id="26"/>
      <w:r>
        <w:rPr>
          <w:rFonts w:eastAsia="MS Mincho"/>
          <w:kern w:val="32"/>
          <w:u w:color="000000"/>
          <w:lang w:eastAsia="ja-JP"/>
        </w:rPr>
        <w:t>9. П</w:t>
      </w:r>
      <w:r w:rsidRPr="004B6C04">
        <w:rPr>
          <w:rFonts w:eastAsia="MS Mincho"/>
          <w:kern w:val="32"/>
          <w:u w:color="000000"/>
          <w:lang w:eastAsia="ja-JP"/>
        </w:rPr>
        <w:t>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1"/>
      <w:bookmarkEnd w:id="32"/>
      <w:bookmarkEnd w:id="33"/>
      <w:bookmarkEnd w:id="34"/>
    </w:p>
    <w:p w14:paraId="1CA47B66" w14:textId="77777777" w:rsidR="000A77A8" w:rsidRPr="007A5881" w:rsidRDefault="000A77A8" w:rsidP="007A5881">
      <w:pPr>
        <w:rPr>
          <w:lang w:eastAsia="ja-JP"/>
        </w:rPr>
      </w:pPr>
    </w:p>
    <w:p w14:paraId="6D1EB186" w14:textId="77777777" w:rsidR="000A77A8" w:rsidRDefault="000A77A8" w:rsidP="007A5881">
      <w:pPr>
        <w:rPr>
          <w:b/>
          <w:bCs/>
          <w:snapToGrid w:val="0"/>
          <w:sz w:val="28"/>
          <w:szCs w:val="28"/>
        </w:rPr>
      </w:pPr>
      <w:bookmarkStart w:id="35" w:name="_Toc417405611"/>
      <w:bookmarkStart w:id="36" w:name="_Toc423525074"/>
      <w:bookmarkStart w:id="37" w:name="_Toc423525437"/>
      <w:bookmarkStart w:id="38" w:name="_Toc517078019"/>
      <w:r>
        <w:rPr>
          <w:b/>
          <w:bCs/>
          <w:snapToGrid w:val="0"/>
          <w:sz w:val="28"/>
          <w:szCs w:val="28"/>
        </w:rPr>
        <w:t>9</w:t>
      </w:r>
      <w:r w:rsidRPr="006C6B9C">
        <w:rPr>
          <w:b/>
          <w:bCs/>
          <w:snapToGrid w:val="0"/>
          <w:sz w:val="28"/>
          <w:szCs w:val="28"/>
        </w:rPr>
        <w:t>. 1. Комплект лицензи</w:t>
      </w:r>
      <w:r>
        <w:rPr>
          <w:b/>
          <w:bCs/>
          <w:snapToGrid w:val="0"/>
          <w:sz w:val="28"/>
          <w:szCs w:val="28"/>
        </w:rPr>
        <w:t>онного программного обеспечения</w:t>
      </w:r>
    </w:p>
    <w:p w14:paraId="4D8D47BB" w14:textId="77777777" w:rsidR="000A77A8" w:rsidRPr="00A56623" w:rsidRDefault="000A77A8" w:rsidP="007A5881">
      <w:pPr>
        <w:ind w:firstLine="540"/>
        <w:rPr>
          <w:sz w:val="28"/>
          <w:szCs w:val="28"/>
        </w:rPr>
      </w:pPr>
      <w:r w:rsidRPr="00A56623">
        <w:rPr>
          <w:sz w:val="28"/>
          <w:szCs w:val="28"/>
        </w:rPr>
        <w:t>Microsoft Office</w:t>
      </w:r>
    </w:p>
    <w:p w14:paraId="4005BA0F" w14:textId="77777777" w:rsidR="000A77A8" w:rsidRDefault="000A77A8" w:rsidP="007A5881">
      <w:pPr>
        <w:autoSpaceDE w:val="0"/>
        <w:autoSpaceDN w:val="0"/>
        <w:adjustRightInd w:val="0"/>
        <w:rPr>
          <w:b/>
          <w:bCs/>
          <w:sz w:val="28"/>
          <w:szCs w:val="28"/>
        </w:rPr>
      </w:pPr>
    </w:p>
    <w:p w14:paraId="36BFA538" w14:textId="77777777" w:rsidR="000A77A8" w:rsidRPr="006C6B9C" w:rsidRDefault="000A77A8" w:rsidP="007A5881">
      <w:pPr>
        <w:autoSpaceDE w:val="0"/>
        <w:autoSpaceDN w:val="0"/>
        <w:adjustRightInd w:val="0"/>
        <w:rPr>
          <w:b/>
          <w:bCs/>
          <w:sz w:val="28"/>
          <w:szCs w:val="28"/>
        </w:rPr>
      </w:pPr>
      <w:r>
        <w:rPr>
          <w:b/>
          <w:bCs/>
          <w:sz w:val="28"/>
          <w:szCs w:val="28"/>
        </w:rPr>
        <w:t>9</w:t>
      </w:r>
      <w:r w:rsidRPr="006C6B9C">
        <w:rPr>
          <w:b/>
          <w:bCs/>
          <w:sz w:val="28"/>
          <w:szCs w:val="28"/>
        </w:rPr>
        <w:t xml:space="preserve">.2. Современные профессиональные базы данных и </w:t>
      </w:r>
      <w:r>
        <w:rPr>
          <w:b/>
          <w:bCs/>
          <w:sz w:val="28"/>
          <w:szCs w:val="28"/>
        </w:rPr>
        <w:t>и</w:t>
      </w:r>
      <w:r w:rsidRPr="006C6B9C">
        <w:rPr>
          <w:b/>
          <w:bCs/>
          <w:sz w:val="28"/>
          <w:szCs w:val="28"/>
        </w:rPr>
        <w:t>нформационные</w:t>
      </w:r>
    </w:p>
    <w:p w14:paraId="71323207" w14:textId="77777777" w:rsidR="000A77A8" w:rsidRDefault="000A77A8" w:rsidP="007A5881">
      <w:pPr>
        <w:rPr>
          <w:b/>
          <w:bCs/>
          <w:sz w:val="28"/>
          <w:szCs w:val="28"/>
        </w:rPr>
      </w:pPr>
      <w:r w:rsidRPr="006C6B9C">
        <w:rPr>
          <w:b/>
          <w:bCs/>
          <w:sz w:val="28"/>
          <w:szCs w:val="28"/>
        </w:rPr>
        <w:t>справочные системы</w:t>
      </w:r>
    </w:p>
    <w:p w14:paraId="2DB62AD5" w14:textId="77777777" w:rsidR="000A77A8" w:rsidRPr="00CC0A24" w:rsidRDefault="000A77A8" w:rsidP="007A5881">
      <w:pPr>
        <w:ind w:firstLine="540"/>
        <w:rPr>
          <w:sz w:val="28"/>
          <w:szCs w:val="28"/>
        </w:rPr>
      </w:pPr>
      <w:r w:rsidRPr="00CC0A24">
        <w:rPr>
          <w:sz w:val="28"/>
          <w:szCs w:val="28"/>
        </w:rPr>
        <w:t>Не используется</w:t>
      </w:r>
      <w:r>
        <w:rPr>
          <w:sz w:val="28"/>
          <w:szCs w:val="28"/>
        </w:rPr>
        <w:t>.</w:t>
      </w:r>
    </w:p>
    <w:p w14:paraId="4096039F" w14:textId="77777777" w:rsidR="000A77A8" w:rsidRDefault="000A77A8" w:rsidP="007A5881">
      <w:pPr>
        <w:pStyle w:val="xxxxmsonospacing"/>
        <w:jc w:val="both"/>
        <w:rPr>
          <w:rFonts w:ascii="Times New Roman" w:hAnsi="Times New Roman" w:cs="Times New Roman"/>
          <w:sz w:val="28"/>
          <w:szCs w:val="28"/>
        </w:rPr>
      </w:pPr>
    </w:p>
    <w:p w14:paraId="5615C739" w14:textId="77777777" w:rsidR="000A77A8" w:rsidRPr="006C6B9C" w:rsidRDefault="000A77A8" w:rsidP="007A5881">
      <w:pPr>
        <w:autoSpaceDE w:val="0"/>
        <w:autoSpaceDN w:val="0"/>
        <w:adjustRightInd w:val="0"/>
        <w:rPr>
          <w:b/>
          <w:bCs/>
          <w:sz w:val="28"/>
          <w:szCs w:val="28"/>
        </w:rPr>
      </w:pPr>
      <w:r>
        <w:rPr>
          <w:b/>
          <w:bCs/>
          <w:sz w:val="28"/>
          <w:szCs w:val="28"/>
        </w:rPr>
        <w:t>9</w:t>
      </w:r>
      <w:r w:rsidRPr="006C6B9C">
        <w:rPr>
          <w:b/>
          <w:bCs/>
          <w:sz w:val="28"/>
          <w:szCs w:val="28"/>
        </w:rPr>
        <w:t>.3. Сертифицированные программные и аппаратные средства защиты информации</w:t>
      </w:r>
    </w:p>
    <w:p w14:paraId="1C88B518" w14:textId="77777777" w:rsidR="000A77A8" w:rsidRDefault="000A77A8" w:rsidP="007A5881">
      <w:pPr>
        <w:ind w:firstLine="540"/>
        <w:rPr>
          <w:sz w:val="28"/>
          <w:szCs w:val="28"/>
        </w:rPr>
      </w:pPr>
      <w:r w:rsidRPr="00CC0A24">
        <w:rPr>
          <w:sz w:val="28"/>
          <w:szCs w:val="28"/>
        </w:rPr>
        <w:t>Не используется</w:t>
      </w:r>
      <w:r>
        <w:rPr>
          <w:sz w:val="28"/>
          <w:szCs w:val="28"/>
        </w:rPr>
        <w:t>.</w:t>
      </w:r>
    </w:p>
    <w:p w14:paraId="439815F6" w14:textId="77777777" w:rsidR="000A77A8" w:rsidRPr="00CC0A24" w:rsidRDefault="000A77A8" w:rsidP="007A5881">
      <w:pPr>
        <w:ind w:firstLine="540"/>
        <w:rPr>
          <w:sz w:val="28"/>
          <w:szCs w:val="28"/>
        </w:rPr>
      </w:pPr>
    </w:p>
    <w:p w14:paraId="3C8F59B5" w14:textId="77777777" w:rsidR="000A77A8" w:rsidRDefault="000A77A8" w:rsidP="00ED5E4C">
      <w:pPr>
        <w:pStyle w:val="1"/>
        <w:keepNext/>
        <w:widowControl/>
        <w:tabs>
          <w:tab w:val="clear" w:pos="365"/>
          <w:tab w:val="left" w:pos="540"/>
        </w:tabs>
        <w:spacing w:line="240" w:lineRule="auto"/>
        <w:ind w:left="0"/>
        <w:jc w:val="both"/>
        <w:rPr>
          <w:rFonts w:eastAsia="MS Mincho"/>
          <w:kern w:val="32"/>
          <w:u w:color="000000"/>
          <w:lang w:eastAsia="ja-JP"/>
        </w:rPr>
      </w:pPr>
      <w:r>
        <w:rPr>
          <w:rFonts w:eastAsia="MS Mincho"/>
          <w:kern w:val="32"/>
          <w:u w:color="000000"/>
          <w:lang w:eastAsia="ja-JP"/>
        </w:rPr>
        <w:lastRenderedPageBreak/>
        <w:t xml:space="preserve">10. </w:t>
      </w:r>
      <w:r w:rsidRPr="004B6C04">
        <w:rPr>
          <w:rFonts w:eastAsia="MS Mincho"/>
          <w:kern w:val="32"/>
          <w:u w:color="000000"/>
          <w:lang w:eastAsia="ja-JP"/>
        </w:rPr>
        <w:t>Описание материально-технической базы, необходимой для осуществления образовательного процесса по дисциплине</w:t>
      </w:r>
      <w:bookmarkEnd w:id="35"/>
      <w:bookmarkEnd w:id="36"/>
      <w:bookmarkEnd w:id="37"/>
      <w:bookmarkEnd w:id="38"/>
      <w:r w:rsidRPr="004B6C04">
        <w:rPr>
          <w:rFonts w:eastAsia="MS Mincho"/>
          <w:kern w:val="32"/>
          <w:u w:color="000000"/>
          <w:lang w:eastAsia="ja-JP"/>
        </w:rPr>
        <w:t xml:space="preserve"> </w:t>
      </w:r>
    </w:p>
    <w:p w14:paraId="62713856" w14:textId="77777777" w:rsidR="000A77A8" w:rsidRPr="00CD4BC0" w:rsidRDefault="000A77A8" w:rsidP="003462F3">
      <w:pPr>
        <w:ind w:firstLine="540"/>
        <w:jc w:val="both"/>
        <w:rPr>
          <w:snapToGrid w:val="0"/>
          <w:sz w:val="28"/>
          <w:szCs w:val="28"/>
        </w:rPr>
      </w:pPr>
      <w:r w:rsidRPr="00CD4BC0">
        <w:rPr>
          <w:snapToGrid w:val="0"/>
          <w:sz w:val="28"/>
          <w:szCs w:val="28"/>
        </w:rPr>
        <w:t>Для осуществления образовательного процесса в рамках дисциплины необходимо наличие специальных помещений.</w:t>
      </w:r>
      <w:r>
        <w:rPr>
          <w:snapToGrid w:val="0"/>
          <w:sz w:val="28"/>
          <w:szCs w:val="28"/>
        </w:rPr>
        <w:t xml:space="preserve"> </w:t>
      </w:r>
      <w:r w:rsidRPr="00CD4BC0">
        <w:rPr>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2C8B354D" w14:textId="77777777" w:rsidR="000A77A8" w:rsidRPr="00CD4BC0" w:rsidRDefault="000A77A8" w:rsidP="003462F3">
      <w:pPr>
        <w:ind w:firstLine="540"/>
        <w:jc w:val="both"/>
        <w:rPr>
          <w:snapToGrid w:val="0"/>
          <w:sz w:val="28"/>
          <w:szCs w:val="28"/>
        </w:rPr>
      </w:pPr>
      <w:r w:rsidRPr="00CD4BC0">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7388A0B0" w14:textId="77777777" w:rsidR="000A77A8" w:rsidRPr="00CD4BC0" w:rsidRDefault="000A77A8" w:rsidP="003462F3">
      <w:pPr>
        <w:ind w:firstLine="540"/>
        <w:jc w:val="both"/>
        <w:rPr>
          <w:snapToGrid w:val="0"/>
          <w:sz w:val="28"/>
          <w:szCs w:val="28"/>
        </w:rPr>
      </w:pPr>
      <w:r w:rsidRPr="00CD4BC0">
        <w:rPr>
          <w:snapToGrid w:val="0"/>
          <w:sz w:val="28"/>
          <w:szCs w:val="28"/>
        </w:rPr>
        <w:t>Проведение лекций и семинаров в рамках дисциплины осуществляется в помещениях:</w:t>
      </w:r>
    </w:p>
    <w:p w14:paraId="5B897859" w14:textId="77777777" w:rsidR="000A77A8" w:rsidRPr="00CD4BC0" w:rsidRDefault="000A77A8" w:rsidP="003462F3">
      <w:pPr>
        <w:ind w:firstLine="540"/>
        <w:jc w:val="both"/>
        <w:rPr>
          <w:snapToGrid w:val="0"/>
          <w:sz w:val="28"/>
          <w:szCs w:val="28"/>
        </w:rPr>
      </w:pPr>
      <w:r w:rsidRPr="00CD4BC0">
        <w:rPr>
          <w:snapToGrid w:val="0"/>
          <w:sz w:val="28"/>
          <w:szCs w:val="28"/>
        </w:rPr>
        <w:t>- оснащенных демонстрационным оборудованием;</w:t>
      </w:r>
    </w:p>
    <w:p w14:paraId="43DAC446" w14:textId="77777777" w:rsidR="000A77A8" w:rsidRPr="00CD4BC0" w:rsidRDefault="000A77A8" w:rsidP="003462F3">
      <w:pPr>
        <w:ind w:firstLine="540"/>
        <w:jc w:val="both"/>
        <w:rPr>
          <w:snapToGrid w:val="0"/>
          <w:sz w:val="28"/>
          <w:szCs w:val="28"/>
        </w:rPr>
      </w:pPr>
      <w:r w:rsidRPr="00CD4BC0">
        <w:rPr>
          <w:snapToGrid w:val="0"/>
          <w:sz w:val="28"/>
          <w:szCs w:val="28"/>
        </w:rPr>
        <w:t xml:space="preserve">- оснащенных компьютерной техникой с возможностью подключения к сети </w:t>
      </w:r>
      <w:r>
        <w:rPr>
          <w:snapToGrid w:val="0"/>
          <w:sz w:val="28"/>
          <w:szCs w:val="28"/>
        </w:rPr>
        <w:t>«</w:t>
      </w:r>
      <w:r w:rsidRPr="00CD4BC0">
        <w:rPr>
          <w:snapToGrid w:val="0"/>
          <w:sz w:val="28"/>
          <w:szCs w:val="28"/>
        </w:rPr>
        <w:t>Интернет</w:t>
      </w:r>
      <w:r>
        <w:rPr>
          <w:snapToGrid w:val="0"/>
          <w:sz w:val="28"/>
          <w:szCs w:val="28"/>
        </w:rPr>
        <w:t>»</w:t>
      </w:r>
      <w:r w:rsidRPr="00CD4BC0">
        <w:rPr>
          <w:snapToGrid w:val="0"/>
          <w:sz w:val="28"/>
          <w:szCs w:val="28"/>
        </w:rPr>
        <w:t>;</w:t>
      </w:r>
    </w:p>
    <w:p w14:paraId="3AA89862" w14:textId="77777777" w:rsidR="000A77A8" w:rsidRPr="00CD4BC0" w:rsidRDefault="000A77A8" w:rsidP="003462F3">
      <w:pPr>
        <w:ind w:firstLine="540"/>
        <w:jc w:val="both"/>
        <w:rPr>
          <w:snapToGrid w:val="0"/>
          <w:sz w:val="28"/>
          <w:szCs w:val="28"/>
        </w:rPr>
      </w:pPr>
      <w:r w:rsidRPr="00CD4BC0">
        <w:rPr>
          <w:snapToGrid w:val="0"/>
          <w:sz w:val="28"/>
          <w:szCs w:val="28"/>
        </w:rPr>
        <w:t>- обеспечивающих доступ в электронную информационно- образовательную среду университета.</w:t>
      </w:r>
    </w:p>
    <w:p w14:paraId="70EAB11B" w14:textId="77777777" w:rsidR="000A77A8" w:rsidRDefault="000A77A8" w:rsidP="003462F3">
      <w:pPr>
        <w:ind w:firstLine="540"/>
        <w:jc w:val="both"/>
        <w:rPr>
          <w:snapToGrid w:val="0"/>
          <w:sz w:val="28"/>
          <w:szCs w:val="28"/>
        </w:rPr>
      </w:pPr>
      <w:r w:rsidRPr="00CD4BC0">
        <w:rPr>
          <w:snapToGrid w:val="0"/>
          <w:sz w:val="28"/>
          <w:szCs w:val="28"/>
        </w:rPr>
        <w:t xml:space="preserve">Практические занятия по дисциплине проводятся в оборудованных компьютерных классах. </w:t>
      </w:r>
    </w:p>
    <w:p w14:paraId="769939EA" w14:textId="77777777" w:rsidR="000A77A8" w:rsidRPr="00CD4BC0" w:rsidRDefault="000A77A8" w:rsidP="003462F3">
      <w:pPr>
        <w:ind w:firstLine="540"/>
        <w:jc w:val="both"/>
        <w:rPr>
          <w:snapToGrid w:val="0"/>
          <w:sz w:val="28"/>
          <w:szCs w:val="28"/>
        </w:rPr>
      </w:pPr>
      <w:r w:rsidRPr="00935DAE">
        <w:rPr>
          <w:snapToGrid w:val="0"/>
          <w:sz w:val="28"/>
          <w:szCs w:val="28"/>
        </w:rPr>
        <w:t xml:space="preserve">Помещения для самостоятельной работы обучающихся </w:t>
      </w:r>
      <w:r>
        <w:rPr>
          <w:snapToGrid w:val="0"/>
          <w:sz w:val="28"/>
          <w:szCs w:val="28"/>
        </w:rPr>
        <w:t xml:space="preserve">должны быть оснащены </w:t>
      </w:r>
      <w:r w:rsidRPr="00935DAE">
        <w:rPr>
          <w:snapToGrid w:val="0"/>
          <w:sz w:val="28"/>
          <w:szCs w:val="28"/>
        </w:rPr>
        <w:t>компьютерной техникой с в</w:t>
      </w:r>
      <w:r>
        <w:rPr>
          <w:snapToGrid w:val="0"/>
          <w:sz w:val="28"/>
          <w:szCs w:val="28"/>
        </w:rPr>
        <w:t>озможностью подключения к сети «</w:t>
      </w:r>
      <w:r w:rsidRPr="00935DAE">
        <w:rPr>
          <w:snapToGrid w:val="0"/>
          <w:sz w:val="28"/>
          <w:szCs w:val="28"/>
        </w:rPr>
        <w:t>Интернет</w:t>
      </w:r>
      <w:r>
        <w:rPr>
          <w:snapToGrid w:val="0"/>
          <w:sz w:val="28"/>
          <w:szCs w:val="28"/>
        </w:rPr>
        <w:t>»</w:t>
      </w:r>
      <w:r w:rsidRPr="00935DAE">
        <w:rPr>
          <w:snapToGrid w:val="0"/>
          <w:sz w:val="28"/>
          <w:szCs w:val="28"/>
        </w:rPr>
        <w:t xml:space="preserve"> и обеспечением доступа в электронную информационно-образовательную среду организации.</w:t>
      </w:r>
    </w:p>
    <w:p w14:paraId="6F4FAF6E" w14:textId="77777777" w:rsidR="000A77A8" w:rsidRPr="00CD4BC0" w:rsidRDefault="000A77A8" w:rsidP="007A5881">
      <w:pPr>
        <w:ind w:firstLine="540"/>
        <w:jc w:val="both"/>
        <w:rPr>
          <w:snapToGrid w:val="0"/>
          <w:sz w:val="28"/>
          <w:szCs w:val="28"/>
        </w:rPr>
      </w:pPr>
    </w:p>
    <w:p w14:paraId="5F09FEAD" w14:textId="77777777" w:rsidR="000A77A8" w:rsidRPr="00957E40" w:rsidRDefault="000A77A8" w:rsidP="00957E40">
      <w:pPr>
        <w:autoSpaceDE w:val="0"/>
        <w:autoSpaceDN w:val="0"/>
        <w:adjustRightInd w:val="0"/>
        <w:ind w:firstLine="708"/>
        <w:jc w:val="both"/>
        <w:rPr>
          <w:sz w:val="28"/>
          <w:szCs w:val="28"/>
        </w:rPr>
      </w:pPr>
    </w:p>
    <w:p w14:paraId="1D7C2C75" w14:textId="77777777" w:rsidR="000A77A8" w:rsidRDefault="000A77A8" w:rsidP="009C620E">
      <w:pPr>
        <w:ind w:firstLine="720"/>
        <w:rPr>
          <w:sz w:val="28"/>
          <w:szCs w:val="28"/>
        </w:rPr>
      </w:pPr>
    </w:p>
    <w:p w14:paraId="3FC256C7" w14:textId="77777777" w:rsidR="000A77A8" w:rsidRPr="009C620E" w:rsidRDefault="000A77A8" w:rsidP="009C620E">
      <w:pPr>
        <w:ind w:firstLine="720"/>
        <w:rPr>
          <w:sz w:val="28"/>
          <w:szCs w:val="28"/>
        </w:rPr>
      </w:pPr>
    </w:p>
    <w:sectPr w:rsidR="000A77A8" w:rsidRPr="009C620E" w:rsidSect="0012377D">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6E306" w14:textId="77777777" w:rsidR="00F44D65" w:rsidRDefault="00F44D65" w:rsidP="00AF2A31">
      <w:r>
        <w:separator/>
      </w:r>
    </w:p>
  </w:endnote>
  <w:endnote w:type="continuationSeparator" w:id="0">
    <w:p w14:paraId="52C21FA1" w14:textId="77777777" w:rsidR="00F44D65" w:rsidRDefault="00F44D65"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9DCF1" w14:textId="77777777" w:rsidR="000A77A8" w:rsidRDefault="00C65C37">
    <w:pPr>
      <w:pStyle w:val="aa"/>
      <w:jc w:val="center"/>
    </w:pPr>
    <w:r>
      <w:fldChar w:fldCharType="begin"/>
    </w:r>
    <w:r>
      <w:instrText>PAGE   \* MERGEFORMAT</w:instrText>
    </w:r>
    <w:r>
      <w:fldChar w:fldCharType="separate"/>
    </w:r>
    <w:r w:rsidR="000A77A8">
      <w:rPr>
        <w:noProof/>
      </w:rPr>
      <w:t>2</w:t>
    </w:r>
    <w:r>
      <w:rPr>
        <w:noProof/>
      </w:rPr>
      <w:fldChar w:fldCharType="end"/>
    </w:r>
  </w:p>
  <w:p w14:paraId="003DD635" w14:textId="77777777" w:rsidR="000A77A8" w:rsidRDefault="000A77A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4D6CA" w14:textId="77777777" w:rsidR="00F44D65" w:rsidRDefault="00F44D65" w:rsidP="00AF2A31">
      <w:r>
        <w:separator/>
      </w:r>
    </w:p>
  </w:footnote>
  <w:footnote w:type="continuationSeparator" w:id="0">
    <w:p w14:paraId="1AAA9E32" w14:textId="77777777" w:rsidR="00F44D65" w:rsidRDefault="00F44D65" w:rsidP="00AF2A31">
      <w:r>
        <w:continuationSeparator/>
      </w:r>
    </w:p>
  </w:footnote>
  <w:footnote w:id="1">
    <w:p w14:paraId="07FDB742" w14:textId="77777777" w:rsidR="000A77A8" w:rsidRDefault="000A77A8" w:rsidP="00151DD1">
      <w:pPr>
        <w:pStyle w:val="af3"/>
        <w:spacing w:after="0" w:line="240" w:lineRule="auto"/>
        <w:jc w:val="both"/>
      </w:pPr>
      <w:r w:rsidRPr="00151DD1">
        <w:rPr>
          <w:rStyle w:val="af5"/>
          <w:rFonts w:ascii="Times New Roman" w:hAnsi="Times New Roman" w:cs="Times New Roman"/>
        </w:rPr>
        <w:footnoteRef/>
      </w:r>
      <w:r w:rsidRPr="00151DD1">
        <w:rPr>
          <w:rFonts w:ascii="Times New Roman" w:hAnsi="Times New Roman" w:cs="Times New Roman"/>
        </w:rPr>
        <w:t xml:space="preserve"> В соответствии с локальными нормативными актами Финуниверситета</w:t>
      </w:r>
      <w:r>
        <w:rPr>
          <w:rFonts w:ascii="Times New Roman" w:hAnsi="Times New Roman" w:cs="Times New Roman"/>
        </w:rPr>
        <w:t>,</w:t>
      </w:r>
      <w:r w:rsidRPr="00151DD1">
        <w:rPr>
          <w:rFonts w:ascii="Times New Roman" w:hAnsi="Times New Roman" w:cs="Times New Roman"/>
        </w:rPr>
        <w:t xml:space="preserve"> аттестация студентов заочной формы обучения проводится за семестр один раз в конце семестра.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244"/>
    <w:multiLevelType w:val="hybridMultilevel"/>
    <w:tmpl w:val="A51EFDB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 w15:restartNumberingAfterBreak="0">
    <w:nsid w:val="05AD606D"/>
    <w:multiLevelType w:val="hybridMultilevel"/>
    <w:tmpl w:val="E16C697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0C8E4962"/>
    <w:multiLevelType w:val="hybridMultilevel"/>
    <w:tmpl w:val="9B6AC9B6"/>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105B13D6"/>
    <w:multiLevelType w:val="hybridMultilevel"/>
    <w:tmpl w:val="3B28B5EC"/>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15:restartNumberingAfterBreak="0">
    <w:nsid w:val="120E61E6"/>
    <w:multiLevelType w:val="multilevel"/>
    <w:tmpl w:val="6E38D4F6"/>
    <w:lvl w:ilvl="0">
      <w:start w:val="1"/>
      <w:numFmt w:val="decimal"/>
      <w:lvlText w:val="%1."/>
      <w:lvlJc w:val="left"/>
      <w:pPr>
        <w:tabs>
          <w:tab w:val="num" w:pos="360"/>
        </w:tabs>
        <w:ind w:left="360" w:hanging="360"/>
      </w:pPr>
      <w:rPr>
        <w:b w:val="0"/>
        <w:bCs w:val="0"/>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316723B"/>
    <w:multiLevelType w:val="hybridMultilevel"/>
    <w:tmpl w:val="89CA6C22"/>
    <w:lvl w:ilvl="0" w:tplc="30B62ED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14AE7E68"/>
    <w:multiLevelType w:val="hybridMultilevel"/>
    <w:tmpl w:val="73A04C84"/>
    <w:lvl w:ilvl="0" w:tplc="0419000F">
      <w:start w:val="1"/>
      <w:numFmt w:val="decimal"/>
      <w:lvlText w:val="%1."/>
      <w:lvlJc w:val="left"/>
      <w:pPr>
        <w:tabs>
          <w:tab w:val="num" w:pos="720"/>
        </w:tabs>
        <w:ind w:left="720" w:hanging="360"/>
      </w:pPr>
    </w:lvl>
    <w:lvl w:ilvl="1" w:tplc="814EEC62">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187C0D0C"/>
    <w:multiLevelType w:val="hybridMultilevel"/>
    <w:tmpl w:val="DD00FAB0"/>
    <w:lvl w:ilvl="0" w:tplc="30B62ED8">
      <w:start w:val="1"/>
      <w:numFmt w:val="decimal"/>
      <w:lvlText w:val="%1)"/>
      <w:lvlJc w:val="left"/>
      <w:pPr>
        <w:tabs>
          <w:tab w:val="num" w:pos="720"/>
        </w:tabs>
        <w:ind w:left="720" w:hanging="360"/>
      </w:pPr>
      <w:rPr>
        <w:rFonts w:hint="default"/>
      </w:rPr>
    </w:lvl>
    <w:lvl w:ilvl="1" w:tplc="E6FE59A6">
      <w:start w:val="9"/>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19E93E22"/>
    <w:multiLevelType w:val="hybridMultilevel"/>
    <w:tmpl w:val="DE86360E"/>
    <w:lvl w:ilvl="0" w:tplc="51E4230C">
      <w:start w:val="1"/>
      <w:numFmt w:val="decimal"/>
      <w:lvlText w:val="%1."/>
      <w:lvlJc w:val="left"/>
      <w:pPr>
        <w:tabs>
          <w:tab w:val="num" w:pos="540"/>
        </w:tabs>
        <w:ind w:left="540" w:hanging="360"/>
      </w:pPr>
      <w:rPr>
        <w:rFonts w:hint="default"/>
        <w:b w:val="0"/>
        <w:bCs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0" w15:restartNumberingAfterBreak="0">
    <w:nsid w:val="1A7A6971"/>
    <w:multiLevelType w:val="hybridMultilevel"/>
    <w:tmpl w:val="E094382A"/>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15:restartNumberingAfterBreak="0">
    <w:nsid w:val="23A408B9"/>
    <w:multiLevelType w:val="hybridMultilevel"/>
    <w:tmpl w:val="7FE625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15:restartNumberingAfterBreak="0">
    <w:nsid w:val="25B00E4E"/>
    <w:multiLevelType w:val="hybridMultilevel"/>
    <w:tmpl w:val="165E795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62D5341"/>
    <w:multiLevelType w:val="hybridMultilevel"/>
    <w:tmpl w:val="3E42E8C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15:restartNumberingAfterBreak="0">
    <w:nsid w:val="2B4C3E30"/>
    <w:multiLevelType w:val="hybridMultilevel"/>
    <w:tmpl w:val="EB629E26"/>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31F846C9"/>
    <w:multiLevelType w:val="hybridMultilevel"/>
    <w:tmpl w:val="8BEC5FF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34305991"/>
    <w:multiLevelType w:val="hybridMultilevel"/>
    <w:tmpl w:val="9996B01A"/>
    <w:lvl w:ilvl="0" w:tplc="814EEC62">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7" w15:restartNumberingAfterBreak="0">
    <w:nsid w:val="354D06F0"/>
    <w:multiLevelType w:val="hybridMultilevel"/>
    <w:tmpl w:val="399C937E"/>
    <w:lvl w:ilvl="0" w:tplc="7428BE90">
      <w:start w:val="17"/>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15:restartNumberingAfterBreak="0">
    <w:nsid w:val="36425271"/>
    <w:multiLevelType w:val="hybridMultilevel"/>
    <w:tmpl w:val="3610582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39391043"/>
    <w:multiLevelType w:val="hybridMultilevel"/>
    <w:tmpl w:val="0880984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15:restartNumberingAfterBreak="0">
    <w:nsid w:val="39B505E7"/>
    <w:multiLevelType w:val="hybridMultilevel"/>
    <w:tmpl w:val="D3B8E31C"/>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3EB44273"/>
    <w:multiLevelType w:val="hybridMultilevel"/>
    <w:tmpl w:val="FD16EA96"/>
    <w:lvl w:ilvl="0" w:tplc="1EF88186">
      <w:start w:val="1"/>
      <w:numFmt w:val="decimal"/>
      <w:lvlText w:val="%1."/>
      <w:lvlJc w:val="left"/>
      <w:pPr>
        <w:tabs>
          <w:tab w:val="num" w:pos="720"/>
        </w:tabs>
        <w:ind w:left="720" w:hanging="360"/>
      </w:pPr>
      <w:rPr>
        <w:rFonts w:ascii="Times New Roman" w:hAnsi="Times New Roman" w:cs="Times New Roman" w:hint="default"/>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15:restartNumberingAfterBreak="0">
    <w:nsid w:val="3FBE1C10"/>
    <w:multiLevelType w:val="hybridMultilevel"/>
    <w:tmpl w:val="A1387ACA"/>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15:restartNumberingAfterBreak="0">
    <w:nsid w:val="481F0CDF"/>
    <w:multiLevelType w:val="hybridMultilevel"/>
    <w:tmpl w:val="CD943DF0"/>
    <w:lvl w:ilvl="0" w:tplc="BB7647F4">
      <w:start w:val="1"/>
      <w:numFmt w:val="decimal"/>
      <w:lvlText w:val="%1)"/>
      <w:lvlJc w:val="left"/>
      <w:pPr>
        <w:tabs>
          <w:tab w:val="num" w:pos="1545"/>
        </w:tabs>
        <w:ind w:left="1545" w:hanging="1005"/>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5" w15:restartNumberingAfterBreak="0">
    <w:nsid w:val="49156A75"/>
    <w:multiLevelType w:val="hybridMultilevel"/>
    <w:tmpl w:val="CF104D6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15:restartNumberingAfterBreak="0">
    <w:nsid w:val="4B4278CD"/>
    <w:multiLevelType w:val="hybridMultilevel"/>
    <w:tmpl w:val="312E2218"/>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15:restartNumberingAfterBreak="0">
    <w:nsid w:val="4F745B2C"/>
    <w:multiLevelType w:val="hybridMultilevel"/>
    <w:tmpl w:val="E8885A5C"/>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15:restartNumberingAfterBreak="0">
    <w:nsid w:val="50785175"/>
    <w:multiLevelType w:val="hybridMultilevel"/>
    <w:tmpl w:val="8D52F3F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50A6407F"/>
    <w:multiLevelType w:val="hybridMultilevel"/>
    <w:tmpl w:val="FF089D9C"/>
    <w:lvl w:ilvl="0" w:tplc="814EEC62">
      <w:start w:val="1"/>
      <w:numFmt w:val="decimal"/>
      <w:lvlText w:val="%1."/>
      <w:lvlJc w:val="left"/>
      <w:pPr>
        <w:tabs>
          <w:tab w:val="num" w:pos="1260"/>
        </w:tabs>
        <w:ind w:left="1260" w:hanging="360"/>
      </w:pPr>
      <w:rPr>
        <w:rFonts w:hint="default"/>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30" w15:restartNumberingAfterBreak="0">
    <w:nsid w:val="51BD09C1"/>
    <w:multiLevelType w:val="hybridMultilevel"/>
    <w:tmpl w:val="44A276AA"/>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33566F8"/>
    <w:multiLevelType w:val="hybridMultilevel"/>
    <w:tmpl w:val="0B72502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2" w15:restartNumberingAfterBreak="0">
    <w:nsid w:val="53FF2630"/>
    <w:multiLevelType w:val="hybridMultilevel"/>
    <w:tmpl w:val="932A43CE"/>
    <w:lvl w:ilvl="0" w:tplc="30B62ED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15:restartNumberingAfterBreak="0">
    <w:nsid w:val="5DC51E65"/>
    <w:multiLevelType w:val="hybridMultilevel"/>
    <w:tmpl w:val="84BA47F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15:restartNumberingAfterBreak="0">
    <w:nsid w:val="5FFB59A2"/>
    <w:multiLevelType w:val="hybridMultilevel"/>
    <w:tmpl w:val="F26A5114"/>
    <w:lvl w:ilvl="0" w:tplc="30B62ED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5" w15:restartNumberingAfterBreak="0">
    <w:nsid w:val="61BD636D"/>
    <w:multiLevelType w:val="hybridMultilevel"/>
    <w:tmpl w:val="9A16AEE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15:restartNumberingAfterBreak="0">
    <w:nsid w:val="63632BD3"/>
    <w:multiLevelType w:val="hybridMultilevel"/>
    <w:tmpl w:val="DA62956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7" w15:restartNumberingAfterBreak="0">
    <w:nsid w:val="689A3C02"/>
    <w:multiLevelType w:val="hybridMultilevel"/>
    <w:tmpl w:val="92065616"/>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8" w15:restartNumberingAfterBreak="0">
    <w:nsid w:val="693324B3"/>
    <w:multiLevelType w:val="hybridMultilevel"/>
    <w:tmpl w:val="D6B22DC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6A187127"/>
    <w:multiLevelType w:val="hybridMultilevel"/>
    <w:tmpl w:val="5CCA4CA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15:restartNumberingAfterBreak="0">
    <w:nsid w:val="6A341DC8"/>
    <w:multiLevelType w:val="hybridMultilevel"/>
    <w:tmpl w:val="EBF2358A"/>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1" w15:restartNumberingAfterBreak="0">
    <w:nsid w:val="6F5D023D"/>
    <w:multiLevelType w:val="hybridMultilevel"/>
    <w:tmpl w:val="F25A02E2"/>
    <w:lvl w:ilvl="0" w:tplc="EFD4565A">
      <w:start w:val="1"/>
      <w:numFmt w:val="decimal"/>
      <w:lvlText w:val="%1."/>
      <w:lvlJc w:val="left"/>
      <w:pPr>
        <w:tabs>
          <w:tab w:val="num" w:pos="720"/>
        </w:tabs>
        <w:ind w:left="720" w:hanging="360"/>
      </w:pPr>
      <w:rPr>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2" w15:restartNumberingAfterBreak="0">
    <w:nsid w:val="70D86AA0"/>
    <w:multiLevelType w:val="hybridMultilevel"/>
    <w:tmpl w:val="B78051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3" w15:restartNumberingAfterBreak="0">
    <w:nsid w:val="73960C50"/>
    <w:multiLevelType w:val="hybridMultilevel"/>
    <w:tmpl w:val="130642D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4" w15:restartNumberingAfterBreak="0">
    <w:nsid w:val="741113C3"/>
    <w:multiLevelType w:val="hybridMultilevel"/>
    <w:tmpl w:val="372AB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5" w15:restartNumberingAfterBreak="0">
    <w:nsid w:val="771C4AAB"/>
    <w:multiLevelType w:val="hybridMultilevel"/>
    <w:tmpl w:val="126031F6"/>
    <w:lvl w:ilvl="0" w:tplc="C08A1828">
      <w:start w:val="10"/>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6" w15:restartNumberingAfterBreak="0">
    <w:nsid w:val="7C023D5E"/>
    <w:multiLevelType w:val="hybridMultilevel"/>
    <w:tmpl w:val="ECEA8D4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2"/>
  </w:num>
  <w:num w:numId="2">
    <w:abstractNumId w:val="9"/>
  </w:num>
  <w:num w:numId="3">
    <w:abstractNumId w:val="34"/>
  </w:num>
  <w:num w:numId="4">
    <w:abstractNumId w:val="32"/>
  </w:num>
  <w:num w:numId="5">
    <w:abstractNumId w:val="8"/>
  </w:num>
  <w:num w:numId="6">
    <w:abstractNumId w:val="6"/>
  </w:num>
  <w:num w:numId="7">
    <w:abstractNumId w:val="17"/>
  </w:num>
  <w:num w:numId="8">
    <w:abstractNumId w:val="24"/>
  </w:num>
  <w:num w:numId="9">
    <w:abstractNumId w:val="41"/>
  </w:num>
  <w:num w:numId="10">
    <w:abstractNumId w:val="21"/>
  </w:num>
  <w:num w:numId="11">
    <w:abstractNumId w:val="18"/>
  </w:num>
  <w:num w:numId="12">
    <w:abstractNumId w:val="27"/>
  </w:num>
  <w:num w:numId="13">
    <w:abstractNumId w:val="36"/>
  </w:num>
  <w:num w:numId="14">
    <w:abstractNumId w:val="14"/>
  </w:num>
  <w:num w:numId="15">
    <w:abstractNumId w:val="10"/>
  </w:num>
  <w:num w:numId="16">
    <w:abstractNumId w:val="0"/>
  </w:num>
  <w:num w:numId="17">
    <w:abstractNumId w:val="4"/>
  </w:num>
  <w:num w:numId="18">
    <w:abstractNumId w:val="33"/>
  </w:num>
  <w:num w:numId="19">
    <w:abstractNumId w:val="26"/>
  </w:num>
  <w:num w:numId="20">
    <w:abstractNumId w:val="38"/>
  </w:num>
  <w:num w:numId="21">
    <w:abstractNumId w:val="20"/>
  </w:num>
  <w:num w:numId="22">
    <w:abstractNumId w:val="12"/>
  </w:num>
  <w:num w:numId="23">
    <w:abstractNumId w:val="15"/>
  </w:num>
  <w:num w:numId="24">
    <w:abstractNumId w:val="13"/>
  </w:num>
  <w:num w:numId="25">
    <w:abstractNumId w:val="31"/>
  </w:num>
  <w:num w:numId="26">
    <w:abstractNumId w:val="25"/>
  </w:num>
  <w:num w:numId="27">
    <w:abstractNumId w:val="2"/>
  </w:num>
  <w:num w:numId="28">
    <w:abstractNumId w:val="35"/>
  </w:num>
  <w:num w:numId="29">
    <w:abstractNumId w:val="44"/>
  </w:num>
  <w:num w:numId="30">
    <w:abstractNumId w:val="42"/>
  </w:num>
  <w:num w:numId="31">
    <w:abstractNumId w:val="11"/>
  </w:num>
  <w:num w:numId="32">
    <w:abstractNumId w:val="1"/>
  </w:num>
  <w:num w:numId="33">
    <w:abstractNumId w:val="5"/>
  </w:num>
  <w:num w:numId="34">
    <w:abstractNumId w:val="40"/>
  </w:num>
  <w:num w:numId="35">
    <w:abstractNumId w:val="28"/>
  </w:num>
  <w:num w:numId="36">
    <w:abstractNumId w:val="19"/>
  </w:num>
  <w:num w:numId="37">
    <w:abstractNumId w:val="16"/>
  </w:num>
  <w:num w:numId="38">
    <w:abstractNumId w:val="37"/>
  </w:num>
  <w:num w:numId="39">
    <w:abstractNumId w:val="45"/>
  </w:num>
  <w:num w:numId="40">
    <w:abstractNumId w:val="43"/>
  </w:num>
  <w:num w:numId="41">
    <w:abstractNumId w:val="7"/>
  </w:num>
  <w:num w:numId="42">
    <w:abstractNumId w:val="30"/>
  </w:num>
  <w:num w:numId="43">
    <w:abstractNumId w:val="46"/>
  </w:num>
  <w:num w:numId="44">
    <w:abstractNumId w:val="23"/>
  </w:num>
  <w:num w:numId="45">
    <w:abstractNumId w:val="3"/>
  </w:num>
  <w:num w:numId="46">
    <w:abstractNumId w:val="39"/>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4DB5"/>
    <w:rsid w:val="0000320A"/>
    <w:rsid w:val="0000462B"/>
    <w:rsid w:val="00005D19"/>
    <w:rsid w:val="00006410"/>
    <w:rsid w:val="00007658"/>
    <w:rsid w:val="00014A4B"/>
    <w:rsid w:val="000173A4"/>
    <w:rsid w:val="00017F25"/>
    <w:rsid w:val="0002167F"/>
    <w:rsid w:val="0003029E"/>
    <w:rsid w:val="00031C23"/>
    <w:rsid w:val="000367DF"/>
    <w:rsid w:val="000413E6"/>
    <w:rsid w:val="00047122"/>
    <w:rsid w:val="00053D4F"/>
    <w:rsid w:val="00055F50"/>
    <w:rsid w:val="00060F55"/>
    <w:rsid w:val="00063AF1"/>
    <w:rsid w:val="00066B34"/>
    <w:rsid w:val="00074948"/>
    <w:rsid w:val="00077443"/>
    <w:rsid w:val="000809F4"/>
    <w:rsid w:val="00083317"/>
    <w:rsid w:val="00083759"/>
    <w:rsid w:val="00083D20"/>
    <w:rsid w:val="00085C6D"/>
    <w:rsid w:val="00086102"/>
    <w:rsid w:val="000908DB"/>
    <w:rsid w:val="00091391"/>
    <w:rsid w:val="00091ABF"/>
    <w:rsid w:val="00092B67"/>
    <w:rsid w:val="00093003"/>
    <w:rsid w:val="000A7676"/>
    <w:rsid w:val="000A77A8"/>
    <w:rsid w:val="000B09B4"/>
    <w:rsid w:val="000B5C17"/>
    <w:rsid w:val="000D0140"/>
    <w:rsid w:val="000D6E45"/>
    <w:rsid w:val="000E08C1"/>
    <w:rsid w:val="000E7C5E"/>
    <w:rsid w:val="000F1693"/>
    <w:rsid w:val="000F1E83"/>
    <w:rsid w:val="000F30E8"/>
    <w:rsid w:val="001002BA"/>
    <w:rsid w:val="001028BA"/>
    <w:rsid w:val="00103F2D"/>
    <w:rsid w:val="00105DA8"/>
    <w:rsid w:val="00107614"/>
    <w:rsid w:val="001101CB"/>
    <w:rsid w:val="00110D95"/>
    <w:rsid w:val="00115537"/>
    <w:rsid w:val="00121986"/>
    <w:rsid w:val="00122FD5"/>
    <w:rsid w:val="0012325C"/>
    <w:rsid w:val="0012377D"/>
    <w:rsid w:val="0012491C"/>
    <w:rsid w:val="00124A40"/>
    <w:rsid w:val="00131D8E"/>
    <w:rsid w:val="0013384D"/>
    <w:rsid w:val="001447B4"/>
    <w:rsid w:val="00145731"/>
    <w:rsid w:val="0015118E"/>
    <w:rsid w:val="00151DD1"/>
    <w:rsid w:val="00152131"/>
    <w:rsid w:val="001572E8"/>
    <w:rsid w:val="00164A62"/>
    <w:rsid w:val="00164AEC"/>
    <w:rsid w:val="00165769"/>
    <w:rsid w:val="001660B1"/>
    <w:rsid w:val="00166BA9"/>
    <w:rsid w:val="001742FC"/>
    <w:rsid w:val="001775A2"/>
    <w:rsid w:val="00177F64"/>
    <w:rsid w:val="001862F6"/>
    <w:rsid w:val="001904C2"/>
    <w:rsid w:val="0019134C"/>
    <w:rsid w:val="001930B7"/>
    <w:rsid w:val="0019332B"/>
    <w:rsid w:val="00194500"/>
    <w:rsid w:val="001950FF"/>
    <w:rsid w:val="001A3B24"/>
    <w:rsid w:val="001B1C30"/>
    <w:rsid w:val="001B59D4"/>
    <w:rsid w:val="001B7E5E"/>
    <w:rsid w:val="001C62CB"/>
    <w:rsid w:val="001D1721"/>
    <w:rsid w:val="001E5BDF"/>
    <w:rsid w:val="001E6646"/>
    <w:rsid w:val="001E7967"/>
    <w:rsid w:val="001F2F6E"/>
    <w:rsid w:val="00203A8F"/>
    <w:rsid w:val="0020457D"/>
    <w:rsid w:val="00204904"/>
    <w:rsid w:val="00206862"/>
    <w:rsid w:val="002068E3"/>
    <w:rsid w:val="00213D6B"/>
    <w:rsid w:val="00215AB2"/>
    <w:rsid w:val="002161B3"/>
    <w:rsid w:val="002168DC"/>
    <w:rsid w:val="0022672C"/>
    <w:rsid w:val="0023450C"/>
    <w:rsid w:val="00241558"/>
    <w:rsid w:val="00245D24"/>
    <w:rsid w:val="00254C8E"/>
    <w:rsid w:val="0026025E"/>
    <w:rsid w:val="002624E2"/>
    <w:rsid w:val="00262836"/>
    <w:rsid w:val="0026774E"/>
    <w:rsid w:val="002704BF"/>
    <w:rsid w:val="00272EAF"/>
    <w:rsid w:val="0027460C"/>
    <w:rsid w:val="002762B8"/>
    <w:rsid w:val="0028341A"/>
    <w:rsid w:val="00283832"/>
    <w:rsid w:val="002901C8"/>
    <w:rsid w:val="0029395A"/>
    <w:rsid w:val="00294501"/>
    <w:rsid w:val="00294802"/>
    <w:rsid w:val="00296C49"/>
    <w:rsid w:val="002A1C63"/>
    <w:rsid w:val="002A4DB5"/>
    <w:rsid w:val="002A720A"/>
    <w:rsid w:val="002B3AE7"/>
    <w:rsid w:val="002C1C72"/>
    <w:rsid w:val="002D194D"/>
    <w:rsid w:val="002D29BA"/>
    <w:rsid w:val="002E4CA4"/>
    <w:rsid w:val="002E641E"/>
    <w:rsid w:val="002F02DE"/>
    <w:rsid w:val="002F0B2A"/>
    <w:rsid w:val="002F2243"/>
    <w:rsid w:val="002F4625"/>
    <w:rsid w:val="002F7675"/>
    <w:rsid w:val="003006DA"/>
    <w:rsid w:val="00300B55"/>
    <w:rsid w:val="00300DAF"/>
    <w:rsid w:val="003044F2"/>
    <w:rsid w:val="00305472"/>
    <w:rsid w:val="00306C70"/>
    <w:rsid w:val="003251AD"/>
    <w:rsid w:val="003258D8"/>
    <w:rsid w:val="00340F60"/>
    <w:rsid w:val="00346152"/>
    <w:rsid w:val="003462F3"/>
    <w:rsid w:val="00353414"/>
    <w:rsid w:val="0035620F"/>
    <w:rsid w:val="0036179B"/>
    <w:rsid w:val="00361D92"/>
    <w:rsid w:val="0036218E"/>
    <w:rsid w:val="0036296C"/>
    <w:rsid w:val="003637C1"/>
    <w:rsid w:val="003720C4"/>
    <w:rsid w:val="00376B30"/>
    <w:rsid w:val="00377E89"/>
    <w:rsid w:val="00380ED7"/>
    <w:rsid w:val="003810F7"/>
    <w:rsid w:val="00381CEE"/>
    <w:rsid w:val="003839E9"/>
    <w:rsid w:val="00384F76"/>
    <w:rsid w:val="0038626C"/>
    <w:rsid w:val="003949E9"/>
    <w:rsid w:val="00396EF8"/>
    <w:rsid w:val="003A0C45"/>
    <w:rsid w:val="003A3689"/>
    <w:rsid w:val="003A382D"/>
    <w:rsid w:val="003A617B"/>
    <w:rsid w:val="003B0D42"/>
    <w:rsid w:val="003B1218"/>
    <w:rsid w:val="003B4876"/>
    <w:rsid w:val="003B4F99"/>
    <w:rsid w:val="003C0CF1"/>
    <w:rsid w:val="003C17F0"/>
    <w:rsid w:val="003C3AC3"/>
    <w:rsid w:val="003C4550"/>
    <w:rsid w:val="003C727F"/>
    <w:rsid w:val="003D0C25"/>
    <w:rsid w:val="003D0D73"/>
    <w:rsid w:val="003E1037"/>
    <w:rsid w:val="003E1816"/>
    <w:rsid w:val="003E1C31"/>
    <w:rsid w:val="003E5B75"/>
    <w:rsid w:val="003E6CFD"/>
    <w:rsid w:val="003F6470"/>
    <w:rsid w:val="003F7A68"/>
    <w:rsid w:val="00403190"/>
    <w:rsid w:val="0040622A"/>
    <w:rsid w:val="00416F5A"/>
    <w:rsid w:val="004170A6"/>
    <w:rsid w:val="00423352"/>
    <w:rsid w:val="004241D7"/>
    <w:rsid w:val="00426BF8"/>
    <w:rsid w:val="00427D64"/>
    <w:rsid w:val="0044074D"/>
    <w:rsid w:val="00443C35"/>
    <w:rsid w:val="0044450C"/>
    <w:rsid w:val="00444B33"/>
    <w:rsid w:val="00446082"/>
    <w:rsid w:val="0045216D"/>
    <w:rsid w:val="004522E0"/>
    <w:rsid w:val="00453513"/>
    <w:rsid w:val="004570E9"/>
    <w:rsid w:val="00457964"/>
    <w:rsid w:val="004723E3"/>
    <w:rsid w:val="0047315F"/>
    <w:rsid w:val="00475AB9"/>
    <w:rsid w:val="00475BC1"/>
    <w:rsid w:val="00482D42"/>
    <w:rsid w:val="004840E7"/>
    <w:rsid w:val="00484374"/>
    <w:rsid w:val="00484BF2"/>
    <w:rsid w:val="00485001"/>
    <w:rsid w:val="0048744E"/>
    <w:rsid w:val="00487C78"/>
    <w:rsid w:val="00491F69"/>
    <w:rsid w:val="00497C70"/>
    <w:rsid w:val="004A2E92"/>
    <w:rsid w:val="004B0285"/>
    <w:rsid w:val="004B2832"/>
    <w:rsid w:val="004B3299"/>
    <w:rsid w:val="004B43D7"/>
    <w:rsid w:val="004B6C04"/>
    <w:rsid w:val="004C3741"/>
    <w:rsid w:val="004D369C"/>
    <w:rsid w:val="004D5599"/>
    <w:rsid w:val="004D5B64"/>
    <w:rsid w:val="004D72A7"/>
    <w:rsid w:val="004E3358"/>
    <w:rsid w:val="004E7E36"/>
    <w:rsid w:val="004F3F09"/>
    <w:rsid w:val="00500D5C"/>
    <w:rsid w:val="005057B6"/>
    <w:rsid w:val="005112C7"/>
    <w:rsid w:val="00511569"/>
    <w:rsid w:val="00511C2F"/>
    <w:rsid w:val="005123F1"/>
    <w:rsid w:val="00512CB1"/>
    <w:rsid w:val="005132CE"/>
    <w:rsid w:val="00513899"/>
    <w:rsid w:val="00520191"/>
    <w:rsid w:val="00526C5A"/>
    <w:rsid w:val="00526DB8"/>
    <w:rsid w:val="00527140"/>
    <w:rsid w:val="00527A35"/>
    <w:rsid w:val="00527E77"/>
    <w:rsid w:val="005300BA"/>
    <w:rsid w:val="0053316C"/>
    <w:rsid w:val="00533EA3"/>
    <w:rsid w:val="00536D74"/>
    <w:rsid w:val="0054062C"/>
    <w:rsid w:val="00543390"/>
    <w:rsid w:val="005444CC"/>
    <w:rsid w:val="0054500B"/>
    <w:rsid w:val="005466A1"/>
    <w:rsid w:val="0055371E"/>
    <w:rsid w:val="00556225"/>
    <w:rsid w:val="00557701"/>
    <w:rsid w:val="00561B7B"/>
    <w:rsid w:val="00563110"/>
    <w:rsid w:val="00567B16"/>
    <w:rsid w:val="00575F2F"/>
    <w:rsid w:val="00576C8E"/>
    <w:rsid w:val="00580BC3"/>
    <w:rsid w:val="00584447"/>
    <w:rsid w:val="00586042"/>
    <w:rsid w:val="00590CA3"/>
    <w:rsid w:val="005911D3"/>
    <w:rsid w:val="00591354"/>
    <w:rsid w:val="005913BE"/>
    <w:rsid w:val="00593BF0"/>
    <w:rsid w:val="0059600C"/>
    <w:rsid w:val="005A259E"/>
    <w:rsid w:val="005A2A67"/>
    <w:rsid w:val="005A4B2A"/>
    <w:rsid w:val="005B23DA"/>
    <w:rsid w:val="005B2CF6"/>
    <w:rsid w:val="005C39F2"/>
    <w:rsid w:val="005C4AB3"/>
    <w:rsid w:val="005D2BFE"/>
    <w:rsid w:val="005D3601"/>
    <w:rsid w:val="005D3925"/>
    <w:rsid w:val="005D5777"/>
    <w:rsid w:val="005D7E1A"/>
    <w:rsid w:val="005F4313"/>
    <w:rsid w:val="005F5630"/>
    <w:rsid w:val="00601502"/>
    <w:rsid w:val="006056D0"/>
    <w:rsid w:val="00606095"/>
    <w:rsid w:val="006063B2"/>
    <w:rsid w:val="0060647C"/>
    <w:rsid w:val="0061639E"/>
    <w:rsid w:val="00616F3C"/>
    <w:rsid w:val="00625A44"/>
    <w:rsid w:val="0062628A"/>
    <w:rsid w:val="0062783C"/>
    <w:rsid w:val="0063324F"/>
    <w:rsid w:val="00635552"/>
    <w:rsid w:val="006422CD"/>
    <w:rsid w:val="00642474"/>
    <w:rsid w:val="00644244"/>
    <w:rsid w:val="006520CB"/>
    <w:rsid w:val="00653087"/>
    <w:rsid w:val="006564E2"/>
    <w:rsid w:val="00664E20"/>
    <w:rsid w:val="00666F83"/>
    <w:rsid w:val="00671A93"/>
    <w:rsid w:val="00681CF9"/>
    <w:rsid w:val="00682B37"/>
    <w:rsid w:val="006863F9"/>
    <w:rsid w:val="0069260D"/>
    <w:rsid w:val="00695EFF"/>
    <w:rsid w:val="006A2126"/>
    <w:rsid w:val="006B0D6E"/>
    <w:rsid w:val="006B2263"/>
    <w:rsid w:val="006B3CE8"/>
    <w:rsid w:val="006B7BEF"/>
    <w:rsid w:val="006C1205"/>
    <w:rsid w:val="006C1C3A"/>
    <w:rsid w:val="006C1E21"/>
    <w:rsid w:val="006C5659"/>
    <w:rsid w:val="006C688A"/>
    <w:rsid w:val="006C6B9C"/>
    <w:rsid w:val="006C7ECF"/>
    <w:rsid w:val="006D2799"/>
    <w:rsid w:val="006D543D"/>
    <w:rsid w:val="006E210F"/>
    <w:rsid w:val="006E28DE"/>
    <w:rsid w:val="006E52AC"/>
    <w:rsid w:val="006E58DA"/>
    <w:rsid w:val="006E771F"/>
    <w:rsid w:val="006F1F35"/>
    <w:rsid w:val="006F27DC"/>
    <w:rsid w:val="006F362C"/>
    <w:rsid w:val="00700AD0"/>
    <w:rsid w:val="00702F9C"/>
    <w:rsid w:val="007030EA"/>
    <w:rsid w:val="00703708"/>
    <w:rsid w:val="007101F2"/>
    <w:rsid w:val="007148F2"/>
    <w:rsid w:val="00715C64"/>
    <w:rsid w:val="00715E44"/>
    <w:rsid w:val="00722F7C"/>
    <w:rsid w:val="00723B8D"/>
    <w:rsid w:val="0073284B"/>
    <w:rsid w:val="00732DEA"/>
    <w:rsid w:val="00732FBF"/>
    <w:rsid w:val="007345AB"/>
    <w:rsid w:val="007367BC"/>
    <w:rsid w:val="00737570"/>
    <w:rsid w:val="007376E0"/>
    <w:rsid w:val="00742A34"/>
    <w:rsid w:val="007517B8"/>
    <w:rsid w:val="00757584"/>
    <w:rsid w:val="0076267D"/>
    <w:rsid w:val="00764A7C"/>
    <w:rsid w:val="007744E4"/>
    <w:rsid w:val="00787B7A"/>
    <w:rsid w:val="007923D7"/>
    <w:rsid w:val="00792C96"/>
    <w:rsid w:val="00796EA2"/>
    <w:rsid w:val="007978D6"/>
    <w:rsid w:val="007A1350"/>
    <w:rsid w:val="007A2507"/>
    <w:rsid w:val="007A2E64"/>
    <w:rsid w:val="007A3768"/>
    <w:rsid w:val="007A5881"/>
    <w:rsid w:val="007A6A99"/>
    <w:rsid w:val="007B1850"/>
    <w:rsid w:val="007B208B"/>
    <w:rsid w:val="007B41E6"/>
    <w:rsid w:val="007B6D70"/>
    <w:rsid w:val="007C0708"/>
    <w:rsid w:val="007D0898"/>
    <w:rsid w:val="007D14EA"/>
    <w:rsid w:val="007D22FE"/>
    <w:rsid w:val="007D2D44"/>
    <w:rsid w:val="007D42C0"/>
    <w:rsid w:val="007D7E50"/>
    <w:rsid w:val="007E2471"/>
    <w:rsid w:val="007E593D"/>
    <w:rsid w:val="007F56E3"/>
    <w:rsid w:val="007F6FCD"/>
    <w:rsid w:val="007F7D0C"/>
    <w:rsid w:val="00800504"/>
    <w:rsid w:val="00800B85"/>
    <w:rsid w:val="00801582"/>
    <w:rsid w:val="00802312"/>
    <w:rsid w:val="00803404"/>
    <w:rsid w:val="0080422F"/>
    <w:rsid w:val="00810A0A"/>
    <w:rsid w:val="00810D6B"/>
    <w:rsid w:val="0081429E"/>
    <w:rsid w:val="00817212"/>
    <w:rsid w:val="00822442"/>
    <w:rsid w:val="00825124"/>
    <w:rsid w:val="00834E1D"/>
    <w:rsid w:val="00836479"/>
    <w:rsid w:val="00836A13"/>
    <w:rsid w:val="00836EDE"/>
    <w:rsid w:val="00841F02"/>
    <w:rsid w:val="00852296"/>
    <w:rsid w:val="00854666"/>
    <w:rsid w:val="008560BC"/>
    <w:rsid w:val="008664EE"/>
    <w:rsid w:val="00871545"/>
    <w:rsid w:val="00880B70"/>
    <w:rsid w:val="00883572"/>
    <w:rsid w:val="00884EE3"/>
    <w:rsid w:val="008873AD"/>
    <w:rsid w:val="00897CAE"/>
    <w:rsid w:val="008A39DA"/>
    <w:rsid w:val="008C047D"/>
    <w:rsid w:val="008C29FF"/>
    <w:rsid w:val="008C3456"/>
    <w:rsid w:val="008C4D10"/>
    <w:rsid w:val="008D1D12"/>
    <w:rsid w:val="008D52DC"/>
    <w:rsid w:val="008E0412"/>
    <w:rsid w:val="008E15B5"/>
    <w:rsid w:val="008E48D3"/>
    <w:rsid w:val="008E7B9A"/>
    <w:rsid w:val="008E7E35"/>
    <w:rsid w:val="008F66C9"/>
    <w:rsid w:val="008F6B59"/>
    <w:rsid w:val="00905B30"/>
    <w:rsid w:val="00906364"/>
    <w:rsid w:val="00910126"/>
    <w:rsid w:val="00916652"/>
    <w:rsid w:val="00920112"/>
    <w:rsid w:val="00931289"/>
    <w:rsid w:val="00931E58"/>
    <w:rsid w:val="00931E80"/>
    <w:rsid w:val="00935DAE"/>
    <w:rsid w:val="009379E2"/>
    <w:rsid w:val="00940746"/>
    <w:rsid w:val="00940C4B"/>
    <w:rsid w:val="00943C64"/>
    <w:rsid w:val="0094559A"/>
    <w:rsid w:val="0095075F"/>
    <w:rsid w:val="009528E6"/>
    <w:rsid w:val="00954085"/>
    <w:rsid w:val="00954DDA"/>
    <w:rsid w:val="00954E41"/>
    <w:rsid w:val="00956EE7"/>
    <w:rsid w:val="00957E40"/>
    <w:rsid w:val="00971B2A"/>
    <w:rsid w:val="00973EA5"/>
    <w:rsid w:val="0097674E"/>
    <w:rsid w:val="00981263"/>
    <w:rsid w:val="00982EC1"/>
    <w:rsid w:val="00984B77"/>
    <w:rsid w:val="00984BD0"/>
    <w:rsid w:val="009876DB"/>
    <w:rsid w:val="009911E0"/>
    <w:rsid w:val="0099488B"/>
    <w:rsid w:val="00995C5A"/>
    <w:rsid w:val="009A1C43"/>
    <w:rsid w:val="009A38CE"/>
    <w:rsid w:val="009A4980"/>
    <w:rsid w:val="009B00F1"/>
    <w:rsid w:val="009B2A2C"/>
    <w:rsid w:val="009B3A5C"/>
    <w:rsid w:val="009B6E0F"/>
    <w:rsid w:val="009C620E"/>
    <w:rsid w:val="009C665E"/>
    <w:rsid w:val="009C7E56"/>
    <w:rsid w:val="009D446A"/>
    <w:rsid w:val="009D7A66"/>
    <w:rsid w:val="009D7B12"/>
    <w:rsid w:val="009D7B52"/>
    <w:rsid w:val="009E13BE"/>
    <w:rsid w:val="009F36F7"/>
    <w:rsid w:val="009F4269"/>
    <w:rsid w:val="009F5EDB"/>
    <w:rsid w:val="00A06F75"/>
    <w:rsid w:val="00A1299F"/>
    <w:rsid w:val="00A14354"/>
    <w:rsid w:val="00A14DCC"/>
    <w:rsid w:val="00A1748B"/>
    <w:rsid w:val="00A21C76"/>
    <w:rsid w:val="00A250EA"/>
    <w:rsid w:val="00A274CD"/>
    <w:rsid w:val="00A30988"/>
    <w:rsid w:val="00A338E4"/>
    <w:rsid w:val="00A350AB"/>
    <w:rsid w:val="00A46080"/>
    <w:rsid w:val="00A4688C"/>
    <w:rsid w:val="00A512C2"/>
    <w:rsid w:val="00A51CBB"/>
    <w:rsid w:val="00A56623"/>
    <w:rsid w:val="00A6306C"/>
    <w:rsid w:val="00A64397"/>
    <w:rsid w:val="00A65B3B"/>
    <w:rsid w:val="00A67318"/>
    <w:rsid w:val="00A675C1"/>
    <w:rsid w:val="00A71063"/>
    <w:rsid w:val="00A732FE"/>
    <w:rsid w:val="00A777EC"/>
    <w:rsid w:val="00A77F15"/>
    <w:rsid w:val="00A83BE4"/>
    <w:rsid w:val="00A90C8C"/>
    <w:rsid w:val="00A919A7"/>
    <w:rsid w:val="00A92C53"/>
    <w:rsid w:val="00AA0601"/>
    <w:rsid w:val="00AA30C7"/>
    <w:rsid w:val="00AA37B0"/>
    <w:rsid w:val="00AB2C56"/>
    <w:rsid w:val="00AB4CD4"/>
    <w:rsid w:val="00AC03CB"/>
    <w:rsid w:val="00AC5397"/>
    <w:rsid w:val="00AD426A"/>
    <w:rsid w:val="00AD447C"/>
    <w:rsid w:val="00AE1DE6"/>
    <w:rsid w:val="00AE4AF4"/>
    <w:rsid w:val="00AE6764"/>
    <w:rsid w:val="00AE6D87"/>
    <w:rsid w:val="00AE7F0D"/>
    <w:rsid w:val="00AF2A31"/>
    <w:rsid w:val="00AF5186"/>
    <w:rsid w:val="00AF5EEB"/>
    <w:rsid w:val="00B07250"/>
    <w:rsid w:val="00B077C6"/>
    <w:rsid w:val="00B14A9F"/>
    <w:rsid w:val="00B178A7"/>
    <w:rsid w:val="00B25790"/>
    <w:rsid w:val="00B25E81"/>
    <w:rsid w:val="00B2752D"/>
    <w:rsid w:val="00B33436"/>
    <w:rsid w:val="00B3619E"/>
    <w:rsid w:val="00B42F59"/>
    <w:rsid w:val="00B44E79"/>
    <w:rsid w:val="00B51054"/>
    <w:rsid w:val="00B542C4"/>
    <w:rsid w:val="00B547B7"/>
    <w:rsid w:val="00B61EF6"/>
    <w:rsid w:val="00B62880"/>
    <w:rsid w:val="00B6363F"/>
    <w:rsid w:val="00B663B3"/>
    <w:rsid w:val="00B91777"/>
    <w:rsid w:val="00B91D1F"/>
    <w:rsid w:val="00B92596"/>
    <w:rsid w:val="00B95CDE"/>
    <w:rsid w:val="00B96127"/>
    <w:rsid w:val="00BA11A7"/>
    <w:rsid w:val="00BB1B45"/>
    <w:rsid w:val="00BB2B81"/>
    <w:rsid w:val="00BB4108"/>
    <w:rsid w:val="00BB67E3"/>
    <w:rsid w:val="00BC39C1"/>
    <w:rsid w:val="00BC6CF4"/>
    <w:rsid w:val="00BD0880"/>
    <w:rsid w:val="00BD1EC6"/>
    <w:rsid w:val="00BD284E"/>
    <w:rsid w:val="00BD6762"/>
    <w:rsid w:val="00BE15AD"/>
    <w:rsid w:val="00BE1998"/>
    <w:rsid w:val="00BF0CFF"/>
    <w:rsid w:val="00BF45DF"/>
    <w:rsid w:val="00BF730B"/>
    <w:rsid w:val="00BF769E"/>
    <w:rsid w:val="00C01DCB"/>
    <w:rsid w:val="00C1642E"/>
    <w:rsid w:val="00C17412"/>
    <w:rsid w:val="00C20FC2"/>
    <w:rsid w:val="00C21FCA"/>
    <w:rsid w:val="00C22BA5"/>
    <w:rsid w:val="00C23263"/>
    <w:rsid w:val="00C25060"/>
    <w:rsid w:val="00C352F4"/>
    <w:rsid w:val="00C36AB5"/>
    <w:rsid w:val="00C41D29"/>
    <w:rsid w:val="00C431E3"/>
    <w:rsid w:val="00C43682"/>
    <w:rsid w:val="00C438A2"/>
    <w:rsid w:val="00C43B28"/>
    <w:rsid w:val="00C445C7"/>
    <w:rsid w:val="00C4623A"/>
    <w:rsid w:val="00C51D31"/>
    <w:rsid w:val="00C5389D"/>
    <w:rsid w:val="00C60BB6"/>
    <w:rsid w:val="00C618C3"/>
    <w:rsid w:val="00C619FA"/>
    <w:rsid w:val="00C61E86"/>
    <w:rsid w:val="00C65C37"/>
    <w:rsid w:val="00C669DF"/>
    <w:rsid w:val="00C67632"/>
    <w:rsid w:val="00C704B2"/>
    <w:rsid w:val="00C75411"/>
    <w:rsid w:val="00C8216B"/>
    <w:rsid w:val="00C84E4F"/>
    <w:rsid w:val="00C87E44"/>
    <w:rsid w:val="00C92693"/>
    <w:rsid w:val="00C92FF2"/>
    <w:rsid w:val="00C93BEC"/>
    <w:rsid w:val="00C947D6"/>
    <w:rsid w:val="00CA136D"/>
    <w:rsid w:val="00CA4532"/>
    <w:rsid w:val="00CB100B"/>
    <w:rsid w:val="00CB38F6"/>
    <w:rsid w:val="00CB6809"/>
    <w:rsid w:val="00CC0A24"/>
    <w:rsid w:val="00CC2CA9"/>
    <w:rsid w:val="00CC3A39"/>
    <w:rsid w:val="00CC4A88"/>
    <w:rsid w:val="00CD12A0"/>
    <w:rsid w:val="00CD24D6"/>
    <w:rsid w:val="00CD4BC0"/>
    <w:rsid w:val="00CD5F29"/>
    <w:rsid w:val="00CE038C"/>
    <w:rsid w:val="00CE1D84"/>
    <w:rsid w:val="00CE4475"/>
    <w:rsid w:val="00CF3DB4"/>
    <w:rsid w:val="00CF41FE"/>
    <w:rsid w:val="00D0314C"/>
    <w:rsid w:val="00D04270"/>
    <w:rsid w:val="00D10FE8"/>
    <w:rsid w:val="00D15894"/>
    <w:rsid w:val="00D2096E"/>
    <w:rsid w:val="00D2317A"/>
    <w:rsid w:val="00D23281"/>
    <w:rsid w:val="00D33368"/>
    <w:rsid w:val="00D33785"/>
    <w:rsid w:val="00D41413"/>
    <w:rsid w:val="00D43549"/>
    <w:rsid w:val="00D46624"/>
    <w:rsid w:val="00D56F06"/>
    <w:rsid w:val="00D57671"/>
    <w:rsid w:val="00D650EE"/>
    <w:rsid w:val="00D669C9"/>
    <w:rsid w:val="00D730FD"/>
    <w:rsid w:val="00D74BE4"/>
    <w:rsid w:val="00D8441A"/>
    <w:rsid w:val="00D84789"/>
    <w:rsid w:val="00D84BF6"/>
    <w:rsid w:val="00D8519B"/>
    <w:rsid w:val="00D876A8"/>
    <w:rsid w:val="00D94753"/>
    <w:rsid w:val="00DA18E9"/>
    <w:rsid w:val="00DA2E34"/>
    <w:rsid w:val="00DA7A1B"/>
    <w:rsid w:val="00DB0170"/>
    <w:rsid w:val="00DB04AA"/>
    <w:rsid w:val="00DB0F37"/>
    <w:rsid w:val="00DC1CC2"/>
    <w:rsid w:val="00DD07F5"/>
    <w:rsid w:val="00DE2D47"/>
    <w:rsid w:val="00DF47EA"/>
    <w:rsid w:val="00E046F2"/>
    <w:rsid w:val="00E057CF"/>
    <w:rsid w:val="00E10481"/>
    <w:rsid w:val="00E154A4"/>
    <w:rsid w:val="00E22A86"/>
    <w:rsid w:val="00E241CC"/>
    <w:rsid w:val="00E277AE"/>
    <w:rsid w:val="00E33DD0"/>
    <w:rsid w:val="00E33E77"/>
    <w:rsid w:val="00E34C10"/>
    <w:rsid w:val="00E35F0C"/>
    <w:rsid w:val="00E37C8C"/>
    <w:rsid w:val="00E41569"/>
    <w:rsid w:val="00E43583"/>
    <w:rsid w:val="00E55D19"/>
    <w:rsid w:val="00E60E1C"/>
    <w:rsid w:val="00E70F05"/>
    <w:rsid w:val="00E70F73"/>
    <w:rsid w:val="00E80335"/>
    <w:rsid w:val="00E82F66"/>
    <w:rsid w:val="00E94E1A"/>
    <w:rsid w:val="00E95699"/>
    <w:rsid w:val="00E97474"/>
    <w:rsid w:val="00EA5940"/>
    <w:rsid w:val="00EB0D20"/>
    <w:rsid w:val="00EB319A"/>
    <w:rsid w:val="00EB46E1"/>
    <w:rsid w:val="00EB690A"/>
    <w:rsid w:val="00EC3F4A"/>
    <w:rsid w:val="00EC5128"/>
    <w:rsid w:val="00EC73AF"/>
    <w:rsid w:val="00EC788B"/>
    <w:rsid w:val="00ED3152"/>
    <w:rsid w:val="00ED5E4C"/>
    <w:rsid w:val="00ED606D"/>
    <w:rsid w:val="00ED76B5"/>
    <w:rsid w:val="00EE2262"/>
    <w:rsid w:val="00EE59E7"/>
    <w:rsid w:val="00EF0BB9"/>
    <w:rsid w:val="00EF18F9"/>
    <w:rsid w:val="00EF2613"/>
    <w:rsid w:val="00EF2734"/>
    <w:rsid w:val="00F009A6"/>
    <w:rsid w:val="00F013BB"/>
    <w:rsid w:val="00F03202"/>
    <w:rsid w:val="00F1006C"/>
    <w:rsid w:val="00F1081A"/>
    <w:rsid w:val="00F15C01"/>
    <w:rsid w:val="00F23110"/>
    <w:rsid w:val="00F253C5"/>
    <w:rsid w:val="00F32FC4"/>
    <w:rsid w:val="00F34229"/>
    <w:rsid w:val="00F37D01"/>
    <w:rsid w:val="00F410EF"/>
    <w:rsid w:val="00F41F0A"/>
    <w:rsid w:val="00F42354"/>
    <w:rsid w:val="00F44D65"/>
    <w:rsid w:val="00F44E53"/>
    <w:rsid w:val="00F47BA0"/>
    <w:rsid w:val="00F504D7"/>
    <w:rsid w:val="00F569F1"/>
    <w:rsid w:val="00F60CC9"/>
    <w:rsid w:val="00F61366"/>
    <w:rsid w:val="00F61708"/>
    <w:rsid w:val="00F61ED3"/>
    <w:rsid w:val="00F66944"/>
    <w:rsid w:val="00F731AE"/>
    <w:rsid w:val="00F74E84"/>
    <w:rsid w:val="00F76184"/>
    <w:rsid w:val="00F77B0E"/>
    <w:rsid w:val="00F852E8"/>
    <w:rsid w:val="00F94423"/>
    <w:rsid w:val="00F95014"/>
    <w:rsid w:val="00F9675F"/>
    <w:rsid w:val="00F96FFB"/>
    <w:rsid w:val="00F97366"/>
    <w:rsid w:val="00FA10C1"/>
    <w:rsid w:val="00FA2BDB"/>
    <w:rsid w:val="00FA4AE8"/>
    <w:rsid w:val="00FA597A"/>
    <w:rsid w:val="00FA6C6F"/>
    <w:rsid w:val="00FB112D"/>
    <w:rsid w:val="00FB68CD"/>
    <w:rsid w:val="00FB781E"/>
    <w:rsid w:val="00FD086C"/>
    <w:rsid w:val="00FD20C7"/>
    <w:rsid w:val="00FD3F1C"/>
    <w:rsid w:val="00FD69B6"/>
    <w:rsid w:val="00FF21D2"/>
    <w:rsid w:val="00FF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FDA515"/>
  <w15:docId w15:val="{EFAEA7E6-6790-4A9E-9654-4731947E9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4DB5"/>
    <w:rPr>
      <w:rFonts w:ascii="Times New Roman" w:eastAsia="Times New Roman" w:hAnsi="Times New Roman"/>
      <w:sz w:val="24"/>
      <w:szCs w:val="24"/>
    </w:rPr>
  </w:style>
  <w:style w:type="paragraph" w:styleId="1">
    <w:name w:val="heading 1"/>
    <w:basedOn w:val="7"/>
    <w:next w:val="a"/>
    <w:link w:val="10"/>
    <w:uiPriority w:val="99"/>
    <w:qFormat/>
    <w:rsid w:val="00497C70"/>
    <w:pPr>
      <w:shd w:val="clear" w:color="auto" w:fill="auto"/>
      <w:tabs>
        <w:tab w:val="left" w:pos="365"/>
      </w:tabs>
      <w:spacing w:line="480" w:lineRule="exact"/>
      <w:ind w:left="360" w:firstLine="0"/>
      <w:jc w:val="left"/>
      <w:outlineLvl w:val="0"/>
    </w:pPr>
  </w:style>
  <w:style w:type="paragraph" w:styleId="2">
    <w:name w:val="heading 2"/>
    <w:basedOn w:val="7"/>
    <w:link w:val="20"/>
    <w:uiPriority w:val="99"/>
    <w:qFormat/>
    <w:rsid w:val="00497C70"/>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97C70"/>
    <w:rPr>
      <w:rFonts w:ascii="Times New Roman" w:hAnsi="Times New Roman" w:cs="Times New Roman"/>
      <w:b/>
      <w:bCs/>
      <w:i/>
      <w:iCs/>
      <w:sz w:val="28"/>
      <w:szCs w:val="28"/>
    </w:rPr>
  </w:style>
  <w:style w:type="character" w:customStyle="1" w:styleId="20">
    <w:name w:val="Заголовок 2 Знак"/>
    <w:link w:val="2"/>
    <w:uiPriority w:val="99"/>
    <w:locked/>
    <w:rsid w:val="00497C70"/>
    <w:rPr>
      <w:rFonts w:ascii="Times New Roman" w:hAnsi="Times New Roman" w:cs="Times New Roman"/>
      <w:b/>
      <w:bCs/>
      <w:i/>
      <w:iCs/>
      <w:sz w:val="28"/>
      <w:szCs w:val="28"/>
    </w:rPr>
  </w:style>
  <w:style w:type="table" w:styleId="a3">
    <w:name w:val="Table Grid"/>
    <w:basedOn w:val="a1"/>
    <w:uiPriority w:val="99"/>
    <w:rsid w:val="00981263"/>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300DAF"/>
    <w:rPr>
      <w:color w:val="0000FF"/>
      <w:u w:val="single"/>
    </w:rPr>
  </w:style>
  <w:style w:type="paragraph" w:styleId="a5">
    <w:name w:val="Body Text"/>
    <w:basedOn w:val="a"/>
    <w:link w:val="a6"/>
    <w:uiPriority w:val="99"/>
    <w:semiHidden/>
    <w:rsid w:val="00300DAF"/>
    <w:pPr>
      <w:spacing w:after="120"/>
    </w:pPr>
  </w:style>
  <w:style w:type="character" w:customStyle="1" w:styleId="a6">
    <w:name w:val="Основной текст Знак"/>
    <w:link w:val="a5"/>
    <w:uiPriority w:val="99"/>
    <w:semiHidden/>
    <w:locked/>
    <w:rsid w:val="00300DAF"/>
    <w:rPr>
      <w:rFonts w:ascii="Times New Roman" w:hAnsi="Times New Roman" w:cs="Times New Roman"/>
      <w:sz w:val="24"/>
      <w:szCs w:val="24"/>
      <w:lang w:eastAsia="ru-RU"/>
    </w:rPr>
  </w:style>
  <w:style w:type="paragraph" w:styleId="a7">
    <w:name w:val="List Paragraph"/>
    <w:basedOn w:val="a"/>
    <w:uiPriority w:val="99"/>
    <w:qFormat/>
    <w:rsid w:val="00300DAF"/>
    <w:pPr>
      <w:widowControl w:val="0"/>
      <w:spacing w:line="360" w:lineRule="auto"/>
      <w:ind w:left="720" w:firstLine="709"/>
      <w:jc w:val="both"/>
    </w:pPr>
    <w:rPr>
      <w:sz w:val="28"/>
      <w:szCs w:val="28"/>
    </w:rPr>
  </w:style>
  <w:style w:type="paragraph" w:styleId="a8">
    <w:name w:val="header"/>
    <w:basedOn w:val="a"/>
    <w:link w:val="a9"/>
    <w:uiPriority w:val="99"/>
    <w:rsid w:val="00AF2A31"/>
    <w:pPr>
      <w:tabs>
        <w:tab w:val="center" w:pos="4677"/>
        <w:tab w:val="right" w:pos="9355"/>
      </w:tabs>
    </w:pPr>
  </w:style>
  <w:style w:type="character" w:customStyle="1" w:styleId="a9">
    <w:name w:val="Верхний колонтитул Знак"/>
    <w:link w:val="a8"/>
    <w:uiPriority w:val="99"/>
    <w:locked/>
    <w:rsid w:val="00AF2A31"/>
    <w:rPr>
      <w:rFonts w:ascii="Times New Roman" w:hAnsi="Times New Roman" w:cs="Times New Roman"/>
      <w:sz w:val="24"/>
      <w:szCs w:val="24"/>
      <w:lang w:eastAsia="ru-RU"/>
    </w:rPr>
  </w:style>
  <w:style w:type="paragraph" w:styleId="aa">
    <w:name w:val="footer"/>
    <w:basedOn w:val="a"/>
    <w:link w:val="ab"/>
    <w:uiPriority w:val="99"/>
    <w:rsid w:val="00AF2A31"/>
    <w:pPr>
      <w:tabs>
        <w:tab w:val="center" w:pos="4677"/>
        <w:tab w:val="right" w:pos="9355"/>
      </w:tabs>
    </w:pPr>
  </w:style>
  <w:style w:type="character" w:customStyle="1" w:styleId="ab">
    <w:name w:val="Нижний колонтитул Знак"/>
    <w:link w:val="aa"/>
    <w:uiPriority w:val="99"/>
    <w:locked/>
    <w:rsid w:val="00AF2A31"/>
    <w:rPr>
      <w:rFonts w:ascii="Times New Roman" w:hAnsi="Times New Roman" w:cs="Times New Roman"/>
      <w:sz w:val="24"/>
      <w:szCs w:val="24"/>
      <w:lang w:eastAsia="ru-RU"/>
    </w:rPr>
  </w:style>
  <w:style w:type="paragraph" w:styleId="ac">
    <w:name w:val="Balloon Text"/>
    <w:basedOn w:val="a"/>
    <w:link w:val="ad"/>
    <w:uiPriority w:val="99"/>
    <w:semiHidden/>
    <w:rsid w:val="00C60BB6"/>
    <w:rPr>
      <w:rFonts w:ascii="Tahoma" w:hAnsi="Tahoma" w:cs="Tahoma"/>
      <w:sz w:val="16"/>
      <w:szCs w:val="16"/>
    </w:rPr>
  </w:style>
  <w:style w:type="character" w:customStyle="1" w:styleId="ad">
    <w:name w:val="Текст выноски Знак"/>
    <w:link w:val="ac"/>
    <w:uiPriority w:val="99"/>
    <w:semiHidden/>
    <w:locked/>
    <w:rsid w:val="00C60BB6"/>
    <w:rPr>
      <w:rFonts w:ascii="Tahoma" w:hAnsi="Tahoma" w:cs="Tahoma"/>
      <w:sz w:val="16"/>
      <w:szCs w:val="16"/>
      <w:lang w:eastAsia="ru-RU"/>
    </w:rPr>
  </w:style>
  <w:style w:type="character" w:customStyle="1" w:styleId="21">
    <w:name w:val="Основной текст (2)_"/>
    <w:link w:val="22"/>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link w:val="60"/>
    <w:uiPriority w:val="99"/>
    <w:locked/>
    <w:rsid w:val="0076267D"/>
    <w:rPr>
      <w:rFonts w:ascii="Times New Roman" w:hAnsi="Times New Roman" w:cs="Times New Roman"/>
      <w:shd w:val="clear" w:color="auto" w:fill="FFFFFF"/>
    </w:rPr>
  </w:style>
  <w:style w:type="character" w:customStyle="1" w:styleId="70">
    <w:name w:val="Основной текст (7)_"/>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uiPriority w:val="99"/>
    <w:rsid w:val="0076267D"/>
    <w:rPr>
      <w:rFonts w:ascii="Times New Roman" w:hAnsi="Times New Roman" w:cs="Times New Roman"/>
      <w:color w:val="000000"/>
      <w:spacing w:val="0"/>
      <w:w w:val="100"/>
      <w:position w:val="0"/>
      <w:sz w:val="22"/>
      <w:szCs w:val="22"/>
      <w:shd w:val="clear" w:color="auto" w:fill="FFFFFF"/>
      <w:lang w:val="ru-RU" w:eastAsia="ru-RU"/>
    </w:rPr>
  </w:style>
  <w:style w:type="character" w:customStyle="1" w:styleId="23">
    <w:name w:val="Подпись к таблице (2)_"/>
    <w:link w:val="24"/>
    <w:uiPriority w:val="99"/>
    <w:locked/>
    <w:rsid w:val="0076267D"/>
    <w:rPr>
      <w:rFonts w:ascii="Times New Roman" w:hAnsi="Times New Roman" w:cs="Times New Roman"/>
      <w:shd w:val="clear" w:color="auto" w:fill="FFFFFF"/>
    </w:rPr>
  </w:style>
  <w:style w:type="character" w:customStyle="1" w:styleId="41">
    <w:name w:val="Заголовок №4 + Курсив"/>
    <w:uiPriority w:val="99"/>
    <w:rsid w:val="0076267D"/>
    <w:rPr>
      <w:rFonts w:ascii="Times New Roman" w:hAnsi="Times New Roman" w:cs="Times New Roman"/>
      <w:b/>
      <w:bCs/>
      <w:i/>
      <w:iCs/>
      <w:color w:val="000000"/>
      <w:spacing w:val="0"/>
      <w:w w:val="100"/>
      <w:position w:val="0"/>
      <w:sz w:val="28"/>
      <w:szCs w:val="28"/>
      <w:shd w:val="clear" w:color="auto" w:fill="FFFFFF"/>
      <w:lang w:val="ru-RU" w:eastAsia="ru-RU"/>
    </w:rPr>
  </w:style>
  <w:style w:type="paragraph" w:customStyle="1" w:styleId="22">
    <w:name w:val="Основной текст (2)"/>
    <w:basedOn w:val="a"/>
    <w:link w:val="21"/>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uiPriority w:val="99"/>
    <w:rsid w:val="0076267D"/>
    <w:pPr>
      <w:widowControl w:val="0"/>
      <w:shd w:val="clear" w:color="auto" w:fill="FFFFFF"/>
      <w:spacing w:line="244" w:lineRule="exact"/>
    </w:pPr>
    <w:rPr>
      <w:sz w:val="22"/>
      <w:szCs w:val="22"/>
      <w:lang w:eastAsia="en-US"/>
    </w:rPr>
  </w:style>
  <w:style w:type="character" w:styleId="ae">
    <w:name w:val="FollowedHyperlink"/>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f">
    <w:name w:val="Подпись к таблице_"/>
    <w:link w:val="af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uiPriority w:val="99"/>
    <w:rsid w:val="0069260D"/>
    <w:rPr>
      <w:rFonts w:ascii="Times New Roman" w:hAnsi="Times New Roman" w:cs="Times New Roman"/>
      <w:b/>
      <w:bCs/>
      <w:color w:val="000000"/>
      <w:spacing w:val="0"/>
      <w:w w:val="100"/>
      <w:position w:val="0"/>
      <w:sz w:val="22"/>
      <w:szCs w:val="22"/>
      <w:u w:val="none"/>
      <w:shd w:val="clear" w:color="auto" w:fill="FFFFFF"/>
      <w:lang w:val="ru-RU" w:eastAsia="ru-RU"/>
    </w:rPr>
  </w:style>
  <w:style w:type="paragraph" w:customStyle="1" w:styleId="af0">
    <w:name w:val="Подпись к таблице"/>
    <w:basedOn w:val="a"/>
    <w:link w:val="af"/>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a"/>
    <w:uiPriority w:val="99"/>
    <w:rsid w:val="00497C70"/>
    <w:pPr>
      <w:widowControl w:val="0"/>
      <w:autoSpaceDE w:val="0"/>
      <w:autoSpaceDN w:val="0"/>
      <w:adjustRightInd w:val="0"/>
    </w:pPr>
  </w:style>
  <w:style w:type="paragraph" w:customStyle="1" w:styleId="Style2">
    <w:name w:val="Style2"/>
    <w:basedOn w:val="a"/>
    <w:uiPriority w:val="99"/>
    <w:rsid w:val="00497C70"/>
    <w:pPr>
      <w:widowControl w:val="0"/>
      <w:autoSpaceDE w:val="0"/>
      <w:autoSpaceDN w:val="0"/>
      <w:adjustRightInd w:val="0"/>
    </w:pPr>
  </w:style>
  <w:style w:type="paragraph" w:customStyle="1" w:styleId="Style3">
    <w:name w:val="Style3"/>
    <w:basedOn w:val="a"/>
    <w:uiPriority w:val="99"/>
    <w:rsid w:val="00497C70"/>
    <w:pPr>
      <w:widowControl w:val="0"/>
      <w:autoSpaceDE w:val="0"/>
      <w:autoSpaceDN w:val="0"/>
      <w:adjustRightInd w:val="0"/>
    </w:pPr>
  </w:style>
  <w:style w:type="character" w:customStyle="1" w:styleId="FontStyle11">
    <w:name w:val="Font Style11"/>
    <w:uiPriority w:val="99"/>
    <w:rsid w:val="00497C70"/>
    <w:rPr>
      <w:rFonts w:ascii="Times New Roman" w:hAnsi="Times New Roman" w:cs="Times New Roman"/>
      <w:sz w:val="26"/>
      <w:szCs w:val="26"/>
    </w:rPr>
  </w:style>
  <w:style w:type="paragraph" w:styleId="11">
    <w:name w:val="toc 1"/>
    <w:basedOn w:val="a"/>
    <w:next w:val="a"/>
    <w:autoRedefine/>
    <w:uiPriority w:val="99"/>
    <w:semiHidden/>
    <w:rsid w:val="0023450C"/>
    <w:pPr>
      <w:tabs>
        <w:tab w:val="right" w:leader="dot" w:pos="9356"/>
      </w:tabs>
      <w:spacing w:after="240"/>
      <w:ind w:right="566"/>
      <w:jc w:val="both"/>
    </w:pPr>
  </w:style>
  <w:style w:type="paragraph" w:styleId="25">
    <w:name w:val="toc 2"/>
    <w:basedOn w:val="a"/>
    <w:next w:val="a"/>
    <w:autoRedefine/>
    <w:uiPriority w:val="99"/>
    <w:semiHidden/>
    <w:rsid w:val="0013384D"/>
    <w:pPr>
      <w:spacing w:after="100"/>
      <w:ind w:left="240"/>
    </w:pPr>
  </w:style>
  <w:style w:type="table" w:customStyle="1" w:styleId="12">
    <w:name w:val="Сетка таблицы1"/>
    <w:uiPriority w:val="99"/>
    <w:rsid w:val="001E7967"/>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itle"/>
    <w:basedOn w:val="a"/>
    <w:link w:val="af2"/>
    <w:uiPriority w:val="99"/>
    <w:qFormat/>
    <w:rsid w:val="0053316C"/>
    <w:pPr>
      <w:jc w:val="center"/>
    </w:pPr>
    <w:rPr>
      <w:b/>
      <w:bCs/>
      <w:sz w:val="28"/>
      <w:szCs w:val="28"/>
    </w:rPr>
  </w:style>
  <w:style w:type="character" w:customStyle="1" w:styleId="af2">
    <w:name w:val="Заголовок Знак"/>
    <w:link w:val="af1"/>
    <w:uiPriority w:val="99"/>
    <w:locked/>
    <w:rsid w:val="0053316C"/>
    <w:rPr>
      <w:rFonts w:ascii="Times New Roman" w:hAnsi="Times New Roman" w:cs="Times New Roman"/>
      <w:b/>
      <w:bCs/>
      <w:sz w:val="20"/>
      <w:szCs w:val="20"/>
      <w:lang w:eastAsia="ru-RU"/>
    </w:rPr>
  </w:style>
  <w:style w:type="table" w:customStyle="1" w:styleId="26">
    <w:name w:val="Сетка таблицы2"/>
    <w:uiPriority w:val="99"/>
    <w:rsid w:val="0053316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340F60"/>
    <w:pPr>
      <w:widowControl w:val="0"/>
      <w:autoSpaceDE w:val="0"/>
      <w:autoSpaceDN w:val="0"/>
      <w:adjustRightInd w:val="0"/>
    </w:p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semiHidden/>
    <w:rsid w:val="00340F60"/>
    <w:pPr>
      <w:spacing w:after="200" w:line="276" w:lineRule="auto"/>
    </w:pPr>
    <w:rPr>
      <w:rFonts w:ascii="Calibri" w:eastAsia="Calibri" w:hAnsi="Calibri" w:cs="Calibri"/>
      <w:sz w:val="20"/>
      <w:szCs w:val="20"/>
      <w:lang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link w:val="af3"/>
    <w:uiPriority w:val="99"/>
    <w:locked/>
    <w:rsid w:val="00340F60"/>
    <w:rPr>
      <w:rFonts w:ascii="Calibri" w:hAnsi="Calibri" w:cs="Calibri"/>
      <w:sz w:val="20"/>
      <w:szCs w:val="20"/>
    </w:rPr>
  </w:style>
  <w:style w:type="character" w:styleId="af5">
    <w:name w:val="footnote reference"/>
    <w:uiPriority w:val="99"/>
    <w:semiHidden/>
    <w:rsid w:val="00340F60"/>
    <w:rPr>
      <w:vertAlign w:val="superscript"/>
    </w:rPr>
  </w:style>
  <w:style w:type="paragraph" w:customStyle="1" w:styleId="Style5">
    <w:name w:val="Style5"/>
    <w:basedOn w:val="a"/>
    <w:uiPriority w:val="99"/>
    <w:rsid w:val="00340F60"/>
    <w:pPr>
      <w:widowControl w:val="0"/>
      <w:autoSpaceDE w:val="0"/>
      <w:autoSpaceDN w:val="0"/>
      <w:adjustRightInd w:val="0"/>
    </w:pPr>
  </w:style>
  <w:style w:type="character" w:customStyle="1" w:styleId="FontStyle12">
    <w:name w:val="Font Style12"/>
    <w:uiPriority w:val="99"/>
    <w:rsid w:val="00340F60"/>
    <w:rPr>
      <w:rFonts w:ascii="Times New Roman" w:hAnsi="Times New Roman" w:cs="Times New Roman"/>
      <w:sz w:val="20"/>
      <w:szCs w:val="20"/>
    </w:rPr>
  </w:style>
  <w:style w:type="character" w:customStyle="1" w:styleId="FontStyle13">
    <w:name w:val="Font Style13"/>
    <w:uiPriority w:val="99"/>
    <w:rsid w:val="00340F60"/>
    <w:rPr>
      <w:rFonts w:ascii="Times New Roman" w:hAnsi="Times New Roman" w:cs="Times New Roman"/>
      <w:b/>
      <w:bCs/>
      <w:sz w:val="20"/>
      <w:szCs w:val="20"/>
    </w:rPr>
  </w:style>
  <w:style w:type="character" w:customStyle="1" w:styleId="FontStyle14">
    <w:name w:val="Font Style14"/>
    <w:uiPriority w:val="99"/>
    <w:rsid w:val="00340F60"/>
    <w:rPr>
      <w:rFonts w:ascii="Arial" w:hAnsi="Arial" w:cs="Arial"/>
      <w:b/>
      <w:bCs/>
      <w:sz w:val="14"/>
      <w:szCs w:val="14"/>
    </w:rPr>
  </w:style>
  <w:style w:type="character" w:customStyle="1" w:styleId="FontStyle15">
    <w:name w:val="Font Style15"/>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a"/>
    <w:uiPriority w:val="99"/>
    <w:rsid w:val="00340F60"/>
    <w:pPr>
      <w:widowControl w:val="0"/>
      <w:autoSpaceDE w:val="0"/>
      <w:autoSpaceDN w:val="0"/>
      <w:adjustRightInd w:val="0"/>
    </w:pPr>
  </w:style>
  <w:style w:type="paragraph" w:customStyle="1" w:styleId="Style7">
    <w:name w:val="Style7"/>
    <w:basedOn w:val="a"/>
    <w:uiPriority w:val="99"/>
    <w:rsid w:val="00340F60"/>
    <w:pPr>
      <w:widowControl w:val="0"/>
      <w:autoSpaceDE w:val="0"/>
      <w:autoSpaceDN w:val="0"/>
      <w:adjustRightInd w:val="0"/>
    </w:pPr>
  </w:style>
  <w:style w:type="paragraph" w:customStyle="1" w:styleId="Style9">
    <w:name w:val="Style9"/>
    <w:basedOn w:val="a"/>
    <w:uiPriority w:val="99"/>
    <w:rsid w:val="00340F60"/>
    <w:pPr>
      <w:widowControl w:val="0"/>
      <w:autoSpaceDE w:val="0"/>
      <w:autoSpaceDN w:val="0"/>
      <w:adjustRightInd w:val="0"/>
    </w:pPr>
  </w:style>
  <w:style w:type="paragraph" w:customStyle="1" w:styleId="Style11">
    <w:name w:val="Style11"/>
    <w:basedOn w:val="a"/>
    <w:uiPriority w:val="99"/>
    <w:rsid w:val="00340F60"/>
    <w:pPr>
      <w:widowControl w:val="0"/>
      <w:autoSpaceDE w:val="0"/>
      <w:autoSpaceDN w:val="0"/>
      <w:adjustRightInd w:val="0"/>
    </w:pPr>
  </w:style>
  <w:style w:type="paragraph" w:customStyle="1" w:styleId="Style17">
    <w:name w:val="Style17"/>
    <w:basedOn w:val="a"/>
    <w:uiPriority w:val="99"/>
    <w:rsid w:val="00340F60"/>
    <w:pPr>
      <w:widowControl w:val="0"/>
      <w:autoSpaceDE w:val="0"/>
      <w:autoSpaceDN w:val="0"/>
      <w:adjustRightInd w:val="0"/>
    </w:pPr>
  </w:style>
  <w:style w:type="character" w:customStyle="1" w:styleId="FontStyle45">
    <w:name w:val="Font Style45"/>
    <w:uiPriority w:val="99"/>
    <w:rsid w:val="00340F60"/>
    <w:rPr>
      <w:rFonts w:ascii="Times New Roman" w:hAnsi="Times New Roman" w:cs="Times New Roman"/>
      <w:b/>
      <w:bCs/>
      <w:sz w:val="22"/>
      <w:szCs w:val="22"/>
    </w:rPr>
  </w:style>
  <w:style w:type="character" w:customStyle="1" w:styleId="FontStyle47">
    <w:name w:val="Font Style47"/>
    <w:uiPriority w:val="99"/>
    <w:rsid w:val="00340F60"/>
    <w:rPr>
      <w:rFonts w:ascii="Times New Roman" w:hAnsi="Times New Roman" w:cs="Times New Roman"/>
      <w:sz w:val="20"/>
      <w:szCs w:val="20"/>
    </w:rPr>
  </w:style>
  <w:style w:type="character" w:customStyle="1" w:styleId="FontStyle48">
    <w:name w:val="Font Style48"/>
    <w:uiPriority w:val="99"/>
    <w:rsid w:val="00340F60"/>
    <w:rPr>
      <w:rFonts w:ascii="Times New Roman" w:hAnsi="Times New Roman" w:cs="Times New Roman"/>
      <w:b/>
      <w:bCs/>
      <w:sz w:val="20"/>
      <w:szCs w:val="20"/>
    </w:rPr>
  </w:style>
  <w:style w:type="character" w:customStyle="1" w:styleId="FontStyle49">
    <w:name w:val="Font Style49"/>
    <w:uiPriority w:val="99"/>
    <w:rsid w:val="00340F60"/>
    <w:rPr>
      <w:rFonts w:ascii="Arial" w:hAnsi="Arial" w:cs="Arial"/>
      <w:b/>
      <w:bCs/>
      <w:sz w:val="14"/>
      <w:szCs w:val="14"/>
    </w:rPr>
  </w:style>
  <w:style w:type="character" w:customStyle="1" w:styleId="FontStyle50">
    <w:name w:val="Font Style50"/>
    <w:uiPriority w:val="99"/>
    <w:rsid w:val="00340F60"/>
    <w:rPr>
      <w:rFonts w:ascii="Arial" w:hAnsi="Arial" w:cs="Arial"/>
      <w:sz w:val="14"/>
      <w:szCs w:val="14"/>
    </w:rPr>
  </w:style>
  <w:style w:type="paragraph" w:customStyle="1" w:styleId="af6">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a"/>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rPr>
    <w:tblPr>
      <w:tblCellMar>
        <w:top w:w="0" w:type="dxa"/>
        <w:left w:w="0" w:type="dxa"/>
        <w:bottom w:w="0" w:type="dxa"/>
        <w:right w:w="0" w:type="dxa"/>
      </w:tblCellMar>
    </w:tblPr>
  </w:style>
  <w:style w:type="paragraph" w:customStyle="1" w:styleId="Style15">
    <w:name w:val="Style15"/>
    <w:basedOn w:val="a"/>
    <w:uiPriority w:val="99"/>
    <w:rsid w:val="00340F60"/>
    <w:pPr>
      <w:widowControl w:val="0"/>
      <w:autoSpaceDE w:val="0"/>
      <w:autoSpaceDN w:val="0"/>
      <w:adjustRightInd w:val="0"/>
      <w:spacing w:line="482" w:lineRule="exact"/>
      <w:ind w:hanging="360"/>
    </w:pPr>
  </w:style>
  <w:style w:type="paragraph" w:customStyle="1" w:styleId="Style41">
    <w:name w:val="Style41"/>
    <w:basedOn w:val="a"/>
    <w:uiPriority w:val="99"/>
    <w:rsid w:val="00340F60"/>
    <w:pPr>
      <w:widowControl w:val="0"/>
      <w:autoSpaceDE w:val="0"/>
      <w:autoSpaceDN w:val="0"/>
      <w:adjustRightInd w:val="0"/>
      <w:spacing w:line="482" w:lineRule="exact"/>
      <w:ind w:hanging="365"/>
      <w:jc w:val="both"/>
    </w:pPr>
  </w:style>
  <w:style w:type="character" w:customStyle="1" w:styleId="FontStyle56">
    <w:name w:val="Font Style56"/>
    <w:uiPriority w:val="99"/>
    <w:rsid w:val="00340F60"/>
    <w:rPr>
      <w:rFonts w:ascii="Times New Roman" w:hAnsi="Times New Roman" w:cs="Times New Roman"/>
      <w:sz w:val="26"/>
      <w:szCs w:val="26"/>
    </w:rPr>
  </w:style>
  <w:style w:type="character" w:styleId="af7">
    <w:name w:val="Placeholder Text"/>
    <w:uiPriority w:val="99"/>
    <w:semiHidden/>
    <w:rsid w:val="00FA6C6F"/>
    <w:rPr>
      <w:color w:val="808080"/>
    </w:rPr>
  </w:style>
  <w:style w:type="table" w:customStyle="1" w:styleId="31">
    <w:name w:val="Сетка таблицы3"/>
    <w:uiPriority w:val="99"/>
    <w:rsid w:val="00B07250"/>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a"/>
    <w:uiPriority w:val="99"/>
    <w:rsid w:val="00E82F66"/>
    <w:pPr>
      <w:widowControl w:val="0"/>
      <w:autoSpaceDE w:val="0"/>
      <w:autoSpaceDN w:val="0"/>
      <w:adjustRightInd w:val="0"/>
    </w:pPr>
    <w:rPr>
      <w:u w:color="000000"/>
    </w:rPr>
  </w:style>
  <w:style w:type="paragraph" w:customStyle="1" w:styleId="Style139">
    <w:name w:val="Style139"/>
    <w:basedOn w:val="a"/>
    <w:uiPriority w:val="99"/>
    <w:rsid w:val="00E82F66"/>
    <w:pPr>
      <w:widowControl w:val="0"/>
      <w:autoSpaceDE w:val="0"/>
      <w:autoSpaceDN w:val="0"/>
      <w:adjustRightInd w:val="0"/>
    </w:pPr>
    <w:rPr>
      <w:u w:color="000000"/>
    </w:rPr>
  </w:style>
  <w:style w:type="paragraph" w:customStyle="1" w:styleId="Style270">
    <w:name w:val="Style270"/>
    <w:basedOn w:val="a"/>
    <w:uiPriority w:val="99"/>
    <w:rsid w:val="00E82F66"/>
    <w:pPr>
      <w:widowControl w:val="0"/>
      <w:autoSpaceDE w:val="0"/>
      <w:autoSpaceDN w:val="0"/>
      <w:adjustRightInd w:val="0"/>
    </w:pPr>
    <w:rPr>
      <w:u w:color="000000"/>
    </w:rPr>
  </w:style>
  <w:style w:type="paragraph" w:customStyle="1" w:styleId="Style350">
    <w:name w:val="Style350"/>
    <w:basedOn w:val="a"/>
    <w:uiPriority w:val="99"/>
    <w:rsid w:val="00E82F66"/>
    <w:pPr>
      <w:widowControl w:val="0"/>
      <w:autoSpaceDE w:val="0"/>
      <w:autoSpaceDN w:val="0"/>
      <w:adjustRightInd w:val="0"/>
    </w:pPr>
    <w:rPr>
      <w:u w:color="000000"/>
    </w:rPr>
  </w:style>
  <w:style w:type="paragraph" w:customStyle="1" w:styleId="Style387">
    <w:name w:val="Style387"/>
    <w:basedOn w:val="a"/>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Body Text 2"/>
    <w:basedOn w:val="a"/>
    <w:link w:val="28"/>
    <w:uiPriority w:val="99"/>
    <w:rsid w:val="00940C4B"/>
    <w:pPr>
      <w:spacing w:after="120" w:line="480" w:lineRule="auto"/>
    </w:pPr>
  </w:style>
  <w:style w:type="character" w:customStyle="1" w:styleId="28">
    <w:name w:val="Основной текст 2 Знак"/>
    <w:link w:val="27"/>
    <w:uiPriority w:val="99"/>
    <w:semiHidden/>
    <w:locked/>
    <w:rsid w:val="00EF0BB9"/>
    <w:rPr>
      <w:rFonts w:ascii="Times New Roman" w:hAnsi="Times New Roman" w:cs="Times New Roman"/>
      <w:sz w:val="24"/>
      <w:szCs w:val="24"/>
    </w:rPr>
  </w:style>
  <w:style w:type="paragraph" w:customStyle="1" w:styleId="29">
    <w:name w:val="Знак Знак2"/>
    <w:basedOn w:val="a"/>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a0"/>
    <w:uiPriority w:val="99"/>
    <w:rsid w:val="00940C4B"/>
  </w:style>
  <w:style w:type="paragraph" w:customStyle="1" w:styleId="210">
    <w:name w:val="Знак Знак21"/>
    <w:basedOn w:val="a"/>
    <w:uiPriority w:val="99"/>
    <w:rsid w:val="000E7C5E"/>
    <w:pPr>
      <w:spacing w:after="160" w:line="240" w:lineRule="exact"/>
    </w:pPr>
    <w:rPr>
      <w:rFonts w:ascii="Verdana" w:eastAsia="Calibri" w:hAnsi="Verdana" w:cs="Verdana"/>
      <w:sz w:val="20"/>
      <w:szCs w:val="20"/>
      <w:lang w:val="en-US" w:eastAsia="en-US"/>
    </w:rPr>
  </w:style>
  <w:style w:type="paragraph" w:customStyle="1" w:styleId="43">
    <w:name w:val="Знак Знак4 Знак Знак"/>
    <w:basedOn w:val="a"/>
    <w:uiPriority w:val="99"/>
    <w:rsid w:val="00567B16"/>
    <w:pPr>
      <w:spacing w:after="160" w:line="240" w:lineRule="exact"/>
    </w:pPr>
    <w:rPr>
      <w:rFonts w:ascii="Verdana" w:eastAsia="Calibri" w:hAnsi="Verdana" w:cs="Verdana"/>
      <w:sz w:val="20"/>
      <w:szCs w:val="20"/>
      <w:lang w:val="en-US" w:eastAsia="en-US"/>
    </w:rPr>
  </w:style>
  <w:style w:type="paragraph" w:styleId="af8">
    <w:name w:val="Normal (Web)"/>
    <w:basedOn w:val="a"/>
    <w:uiPriority w:val="99"/>
    <w:rsid w:val="00F61ED3"/>
    <w:pPr>
      <w:spacing w:before="100" w:beforeAutospacing="1" w:after="100" w:afterAutospacing="1"/>
    </w:pPr>
    <w:rPr>
      <w:rFonts w:eastAsia="Calibri"/>
    </w:rPr>
  </w:style>
  <w:style w:type="paragraph" w:customStyle="1" w:styleId="TableParagraph">
    <w:name w:val="Table Paragraph"/>
    <w:basedOn w:val="a"/>
    <w:uiPriority w:val="99"/>
    <w:rsid w:val="006C1E21"/>
    <w:pPr>
      <w:widowControl w:val="0"/>
    </w:pPr>
    <w:rPr>
      <w:rFonts w:ascii="Calibri" w:eastAsia="Calibri" w:hAnsi="Calibri" w:cs="Calibri"/>
      <w:sz w:val="22"/>
      <w:szCs w:val="22"/>
      <w:lang w:val="en-US" w:eastAsia="en-US"/>
    </w:rPr>
  </w:style>
  <w:style w:type="paragraph" w:customStyle="1" w:styleId="13">
    <w:name w:val="Без интервала1"/>
    <w:link w:val="af9"/>
    <w:uiPriority w:val="99"/>
    <w:rsid w:val="00CD24D6"/>
    <w:rPr>
      <w:rFonts w:cs="Calibri"/>
      <w:sz w:val="22"/>
      <w:szCs w:val="22"/>
    </w:rPr>
  </w:style>
  <w:style w:type="character" w:customStyle="1" w:styleId="af9">
    <w:name w:val="Без интервала Знак"/>
    <w:link w:val="13"/>
    <w:uiPriority w:val="99"/>
    <w:locked/>
    <w:rsid w:val="00CD24D6"/>
    <w:rPr>
      <w:sz w:val="22"/>
      <w:szCs w:val="22"/>
      <w:lang w:val="ru-RU" w:eastAsia="ru-RU"/>
    </w:rPr>
  </w:style>
  <w:style w:type="character" w:customStyle="1" w:styleId="FontStyle85">
    <w:name w:val="Font Style85"/>
    <w:uiPriority w:val="99"/>
    <w:rsid w:val="00CD24D6"/>
    <w:rPr>
      <w:rFonts w:ascii="Times New Roman" w:hAnsi="Times New Roman" w:cs="Times New Roman"/>
      <w:sz w:val="22"/>
      <w:szCs w:val="22"/>
    </w:rPr>
  </w:style>
  <w:style w:type="paragraph" w:customStyle="1" w:styleId="Style59">
    <w:name w:val="Style59"/>
    <w:basedOn w:val="a"/>
    <w:uiPriority w:val="99"/>
    <w:rsid w:val="00CD24D6"/>
    <w:pPr>
      <w:widowControl w:val="0"/>
      <w:autoSpaceDE w:val="0"/>
      <w:autoSpaceDN w:val="0"/>
      <w:adjustRightInd w:val="0"/>
      <w:spacing w:line="269" w:lineRule="exact"/>
    </w:pPr>
    <w:rPr>
      <w:rFonts w:eastAsia="Calibri"/>
    </w:rPr>
  </w:style>
  <w:style w:type="character" w:customStyle="1" w:styleId="FontStyle91">
    <w:name w:val="Font Style91"/>
    <w:uiPriority w:val="99"/>
    <w:rsid w:val="005D3925"/>
    <w:rPr>
      <w:rFonts w:ascii="Times New Roman" w:hAnsi="Times New Roman" w:cs="Times New Roman"/>
      <w:sz w:val="26"/>
      <w:szCs w:val="26"/>
    </w:rPr>
  </w:style>
  <w:style w:type="character" w:customStyle="1" w:styleId="FontStyle90">
    <w:name w:val="Font Style90"/>
    <w:uiPriority w:val="99"/>
    <w:rsid w:val="005D3925"/>
    <w:rPr>
      <w:rFonts w:ascii="Times New Roman" w:hAnsi="Times New Roman" w:cs="Times New Roman"/>
      <w:b/>
      <w:bCs/>
      <w:sz w:val="26"/>
      <w:szCs w:val="26"/>
    </w:rPr>
  </w:style>
  <w:style w:type="paragraph" w:customStyle="1" w:styleId="Style8">
    <w:name w:val="Style8"/>
    <w:basedOn w:val="a"/>
    <w:uiPriority w:val="99"/>
    <w:rsid w:val="005D3925"/>
    <w:pPr>
      <w:widowControl w:val="0"/>
      <w:autoSpaceDE w:val="0"/>
      <w:autoSpaceDN w:val="0"/>
      <w:adjustRightInd w:val="0"/>
      <w:spacing w:line="483" w:lineRule="exact"/>
      <w:jc w:val="both"/>
    </w:pPr>
    <w:rPr>
      <w:rFonts w:eastAsia="Calibri"/>
    </w:rPr>
  </w:style>
  <w:style w:type="paragraph" w:customStyle="1" w:styleId="xxxxmsonospacing">
    <w:name w:val="x_x_x_x_msonospacing"/>
    <w:basedOn w:val="a"/>
    <w:uiPriority w:val="99"/>
    <w:rsid w:val="00B14A9F"/>
    <w:rPr>
      <w:rFonts w:ascii="Calibri" w:eastAsia="Calibri" w:hAnsi="Calibri" w:cs="Calibri"/>
      <w:sz w:val="22"/>
      <w:szCs w:val="22"/>
    </w:rPr>
  </w:style>
  <w:style w:type="paragraph" w:customStyle="1" w:styleId="14">
    <w:name w:val="Стиль1"/>
    <w:basedOn w:val="1"/>
    <w:uiPriority w:val="99"/>
    <w:rsid w:val="00ED3152"/>
    <w:pPr>
      <w:keepNext/>
      <w:widowControl/>
      <w:tabs>
        <w:tab w:val="clear" w:pos="365"/>
      </w:tabs>
      <w:spacing w:before="240" w:after="120" w:line="240" w:lineRule="auto"/>
      <w:ind w:left="0"/>
      <w:jc w:val="both"/>
    </w:pPr>
    <w:rPr>
      <w:rFonts w:eastAsia="MS Mincho"/>
      <w:kern w:val="32"/>
      <w:u w:color="000000"/>
      <w:lang w:eastAsia="ja-JP"/>
    </w:rPr>
  </w:style>
  <w:style w:type="paragraph" w:customStyle="1" w:styleId="410">
    <w:name w:val="Знак Знак4 Знак Знак1"/>
    <w:basedOn w:val="a"/>
    <w:uiPriority w:val="99"/>
    <w:rsid w:val="005F4313"/>
    <w:pPr>
      <w:spacing w:after="160" w:line="240" w:lineRule="exact"/>
    </w:pPr>
    <w:rPr>
      <w:rFonts w:ascii="Verdana" w:eastAsia="Calibri"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996888">
      <w:marLeft w:val="0"/>
      <w:marRight w:val="0"/>
      <w:marTop w:val="0"/>
      <w:marBottom w:val="0"/>
      <w:divBdr>
        <w:top w:val="none" w:sz="0" w:space="0" w:color="auto"/>
        <w:left w:val="none" w:sz="0" w:space="0" w:color="auto"/>
        <w:bottom w:val="none" w:sz="0" w:space="0" w:color="auto"/>
        <w:right w:val="none" w:sz="0" w:space="0" w:color="auto"/>
      </w:divBdr>
    </w:div>
    <w:div w:id="2086996899">
      <w:marLeft w:val="0"/>
      <w:marRight w:val="0"/>
      <w:marTop w:val="0"/>
      <w:marBottom w:val="0"/>
      <w:divBdr>
        <w:top w:val="none" w:sz="0" w:space="0" w:color="auto"/>
        <w:left w:val="none" w:sz="0" w:space="0" w:color="auto"/>
        <w:bottom w:val="none" w:sz="0" w:space="0" w:color="auto"/>
        <w:right w:val="none" w:sz="0" w:space="0" w:color="auto"/>
      </w:divBdr>
      <w:divsChild>
        <w:div w:id="2086996882">
          <w:marLeft w:val="0"/>
          <w:marRight w:val="0"/>
          <w:marTop w:val="0"/>
          <w:marBottom w:val="0"/>
          <w:divBdr>
            <w:top w:val="none" w:sz="0" w:space="0" w:color="auto"/>
            <w:left w:val="none" w:sz="0" w:space="0" w:color="auto"/>
            <w:bottom w:val="none" w:sz="0" w:space="0" w:color="auto"/>
            <w:right w:val="none" w:sz="0" w:space="0" w:color="auto"/>
          </w:divBdr>
          <w:divsChild>
            <w:div w:id="2086996884">
              <w:marLeft w:val="0"/>
              <w:marRight w:val="0"/>
              <w:marTop w:val="0"/>
              <w:marBottom w:val="0"/>
              <w:divBdr>
                <w:top w:val="none" w:sz="0" w:space="0" w:color="auto"/>
                <w:left w:val="none" w:sz="0" w:space="0" w:color="auto"/>
                <w:bottom w:val="none" w:sz="0" w:space="0" w:color="auto"/>
                <w:right w:val="none" w:sz="0" w:space="0" w:color="auto"/>
              </w:divBdr>
            </w:div>
          </w:divsChild>
        </w:div>
        <w:div w:id="2086996886">
          <w:marLeft w:val="0"/>
          <w:marRight w:val="0"/>
          <w:marTop w:val="0"/>
          <w:marBottom w:val="0"/>
          <w:divBdr>
            <w:top w:val="none" w:sz="0" w:space="0" w:color="auto"/>
            <w:left w:val="none" w:sz="0" w:space="0" w:color="auto"/>
            <w:bottom w:val="none" w:sz="0" w:space="0" w:color="auto"/>
            <w:right w:val="none" w:sz="0" w:space="0" w:color="auto"/>
          </w:divBdr>
          <w:divsChild>
            <w:div w:id="2086996906">
              <w:marLeft w:val="0"/>
              <w:marRight w:val="0"/>
              <w:marTop w:val="0"/>
              <w:marBottom w:val="0"/>
              <w:divBdr>
                <w:top w:val="none" w:sz="0" w:space="0" w:color="auto"/>
                <w:left w:val="none" w:sz="0" w:space="0" w:color="auto"/>
                <w:bottom w:val="none" w:sz="0" w:space="0" w:color="auto"/>
                <w:right w:val="none" w:sz="0" w:space="0" w:color="auto"/>
              </w:divBdr>
            </w:div>
            <w:div w:id="2086996921">
              <w:marLeft w:val="0"/>
              <w:marRight w:val="0"/>
              <w:marTop w:val="0"/>
              <w:marBottom w:val="0"/>
              <w:divBdr>
                <w:top w:val="none" w:sz="0" w:space="0" w:color="auto"/>
                <w:left w:val="none" w:sz="0" w:space="0" w:color="auto"/>
                <w:bottom w:val="none" w:sz="0" w:space="0" w:color="auto"/>
                <w:right w:val="none" w:sz="0" w:space="0" w:color="auto"/>
              </w:divBdr>
            </w:div>
          </w:divsChild>
        </w:div>
        <w:div w:id="2086996890">
          <w:marLeft w:val="0"/>
          <w:marRight w:val="0"/>
          <w:marTop w:val="0"/>
          <w:marBottom w:val="0"/>
          <w:divBdr>
            <w:top w:val="none" w:sz="0" w:space="0" w:color="auto"/>
            <w:left w:val="none" w:sz="0" w:space="0" w:color="auto"/>
            <w:bottom w:val="none" w:sz="0" w:space="0" w:color="auto"/>
            <w:right w:val="none" w:sz="0" w:space="0" w:color="auto"/>
          </w:divBdr>
          <w:divsChild>
            <w:div w:id="2086996909">
              <w:marLeft w:val="0"/>
              <w:marRight w:val="0"/>
              <w:marTop w:val="0"/>
              <w:marBottom w:val="0"/>
              <w:divBdr>
                <w:top w:val="none" w:sz="0" w:space="0" w:color="auto"/>
                <w:left w:val="none" w:sz="0" w:space="0" w:color="auto"/>
                <w:bottom w:val="none" w:sz="0" w:space="0" w:color="auto"/>
                <w:right w:val="none" w:sz="0" w:space="0" w:color="auto"/>
              </w:divBdr>
            </w:div>
            <w:div w:id="2086996910">
              <w:marLeft w:val="0"/>
              <w:marRight w:val="0"/>
              <w:marTop w:val="0"/>
              <w:marBottom w:val="0"/>
              <w:divBdr>
                <w:top w:val="none" w:sz="0" w:space="0" w:color="auto"/>
                <w:left w:val="none" w:sz="0" w:space="0" w:color="auto"/>
                <w:bottom w:val="none" w:sz="0" w:space="0" w:color="auto"/>
                <w:right w:val="none" w:sz="0" w:space="0" w:color="auto"/>
              </w:divBdr>
            </w:div>
          </w:divsChild>
        </w:div>
        <w:div w:id="2086996891">
          <w:marLeft w:val="0"/>
          <w:marRight w:val="0"/>
          <w:marTop w:val="0"/>
          <w:marBottom w:val="0"/>
          <w:divBdr>
            <w:top w:val="none" w:sz="0" w:space="0" w:color="auto"/>
            <w:left w:val="none" w:sz="0" w:space="0" w:color="auto"/>
            <w:bottom w:val="none" w:sz="0" w:space="0" w:color="auto"/>
            <w:right w:val="none" w:sz="0" w:space="0" w:color="auto"/>
          </w:divBdr>
          <w:divsChild>
            <w:div w:id="2086996885">
              <w:marLeft w:val="0"/>
              <w:marRight w:val="0"/>
              <w:marTop w:val="0"/>
              <w:marBottom w:val="0"/>
              <w:divBdr>
                <w:top w:val="none" w:sz="0" w:space="0" w:color="auto"/>
                <w:left w:val="none" w:sz="0" w:space="0" w:color="auto"/>
                <w:bottom w:val="none" w:sz="0" w:space="0" w:color="auto"/>
                <w:right w:val="none" w:sz="0" w:space="0" w:color="auto"/>
              </w:divBdr>
            </w:div>
            <w:div w:id="2086996895">
              <w:marLeft w:val="0"/>
              <w:marRight w:val="0"/>
              <w:marTop w:val="0"/>
              <w:marBottom w:val="0"/>
              <w:divBdr>
                <w:top w:val="none" w:sz="0" w:space="0" w:color="auto"/>
                <w:left w:val="none" w:sz="0" w:space="0" w:color="auto"/>
                <w:bottom w:val="none" w:sz="0" w:space="0" w:color="auto"/>
                <w:right w:val="none" w:sz="0" w:space="0" w:color="auto"/>
              </w:divBdr>
            </w:div>
          </w:divsChild>
        </w:div>
        <w:div w:id="2086996894">
          <w:marLeft w:val="0"/>
          <w:marRight w:val="0"/>
          <w:marTop w:val="0"/>
          <w:marBottom w:val="0"/>
          <w:divBdr>
            <w:top w:val="none" w:sz="0" w:space="0" w:color="auto"/>
            <w:left w:val="none" w:sz="0" w:space="0" w:color="auto"/>
            <w:bottom w:val="none" w:sz="0" w:space="0" w:color="auto"/>
            <w:right w:val="none" w:sz="0" w:space="0" w:color="auto"/>
          </w:divBdr>
          <w:divsChild>
            <w:div w:id="2086996892">
              <w:marLeft w:val="0"/>
              <w:marRight w:val="0"/>
              <w:marTop w:val="0"/>
              <w:marBottom w:val="0"/>
              <w:divBdr>
                <w:top w:val="none" w:sz="0" w:space="0" w:color="auto"/>
                <w:left w:val="none" w:sz="0" w:space="0" w:color="auto"/>
                <w:bottom w:val="none" w:sz="0" w:space="0" w:color="auto"/>
                <w:right w:val="none" w:sz="0" w:space="0" w:color="auto"/>
              </w:divBdr>
            </w:div>
            <w:div w:id="2086996916">
              <w:marLeft w:val="0"/>
              <w:marRight w:val="0"/>
              <w:marTop w:val="0"/>
              <w:marBottom w:val="0"/>
              <w:divBdr>
                <w:top w:val="none" w:sz="0" w:space="0" w:color="auto"/>
                <w:left w:val="none" w:sz="0" w:space="0" w:color="auto"/>
                <w:bottom w:val="none" w:sz="0" w:space="0" w:color="auto"/>
                <w:right w:val="none" w:sz="0" w:space="0" w:color="auto"/>
              </w:divBdr>
            </w:div>
          </w:divsChild>
        </w:div>
        <w:div w:id="2086996896">
          <w:marLeft w:val="0"/>
          <w:marRight w:val="0"/>
          <w:marTop w:val="0"/>
          <w:marBottom w:val="0"/>
          <w:divBdr>
            <w:top w:val="none" w:sz="0" w:space="0" w:color="auto"/>
            <w:left w:val="none" w:sz="0" w:space="0" w:color="auto"/>
            <w:bottom w:val="none" w:sz="0" w:space="0" w:color="auto"/>
            <w:right w:val="none" w:sz="0" w:space="0" w:color="auto"/>
          </w:divBdr>
          <w:divsChild>
            <w:div w:id="2086996915">
              <w:marLeft w:val="0"/>
              <w:marRight w:val="0"/>
              <w:marTop w:val="0"/>
              <w:marBottom w:val="0"/>
              <w:divBdr>
                <w:top w:val="none" w:sz="0" w:space="0" w:color="auto"/>
                <w:left w:val="none" w:sz="0" w:space="0" w:color="auto"/>
                <w:bottom w:val="none" w:sz="0" w:space="0" w:color="auto"/>
                <w:right w:val="none" w:sz="0" w:space="0" w:color="auto"/>
              </w:divBdr>
            </w:div>
            <w:div w:id="2086996917">
              <w:marLeft w:val="0"/>
              <w:marRight w:val="0"/>
              <w:marTop w:val="0"/>
              <w:marBottom w:val="0"/>
              <w:divBdr>
                <w:top w:val="none" w:sz="0" w:space="0" w:color="auto"/>
                <w:left w:val="none" w:sz="0" w:space="0" w:color="auto"/>
                <w:bottom w:val="none" w:sz="0" w:space="0" w:color="auto"/>
                <w:right w:val="none" w:sz="0" w:space="0" w:color="auto"/>
              </w:divBdr>
            </w:div>
          </w:divsChild>
        </w:div>
        <w:div w:id="2086996900">
          <w:marLeft w:val="0"/>
          <w:marRight w:val="0"/>
          <w:marTop w:val="0"/>
          <w:marBottom w:val="0"/>
          <w:divBdr>
            <w:top w:val="none" w:sz="0" w:space="0" w:color="auto"/>
            <w:left w:val="none" w:sz="0" w:space="0" w:color="auto"/>
            <w:bottom w:val="none" w:sz="0" w:space="0" w:color="auto"/>
            <w:right w:val="none" w:sz="0" w:space="0" w:color="auto"/>
          </w:divBdr>
          <w:divsChild>
            <w:div w:id="2086996893">
              <w:marLeft w:val="0"/>
              <w:marRight w:val="0"/>
              <w:marTop w:val="0"/>
              <w:marBottom w:val="0"/>
              <w:divBdr>
                <w:top w:val="none" w:sz="0" w:space="0" w:color="auto"/>
                <w:left w:val="none" w:sz="0" w:space="0" w:color="auto"/>
                <w:bottom w:val="none" w:sz="0" w:space="0" w:color="auto"/>
                <w:right w:val="none" w:sz="0" w:space="0" w:color="auto"/>
              </w:divBdr>
            </w:div>
            <w:div w:id="2086996908">
              <w:marLeft w:val="0"/>
              <w:marRight w:val="0"/>
              <w:marTop w:val="0"/>
              <w:marBottom w:val="0"/>
              <w:divBdr>
                <w:top w:val="none" w:sz="0" w:space="0" w:color="auto"/>
                <w:left w:val="none" w:sz="0" w:space="0" w:color="auto"/>
                <w:bottom w:val="none" w:sz="0" w:space="0" w:color="auto"/>
                <w:right w:val="none" w:sz="0" w:space="0" w:color="auto"/>
              </w:divBdr>
            </w:div>
          </w:divsChild>
        </w:div>
        <w:div w:id="2086996901">
          <w:marLeft w:val="0"/>
          <w:marRight w:val="0"/>
          <w:marTop w:val="0"/>
          <w:marBottom w:val="0"/>
          <w:divBdr>
            <w:top w:val="none" w:sz="0" w:space="0" w:color="auto"/>
            <w:left w:val="none" w:sz="0" w:space="0" w:color="auto"/>
            <w:bottom w:val="none" w:sz="0" w:space="0" w:color="auto"/>
            <w:right w:val="none" w:sz="0" w:space="0" w:color="auto"/>
          </w:divBdr>
          <w:divsChild>
            <w:div w:id="2086996887">
              <w:marLeft w:val="0"/>
              <w:marRight w:val="0"/>
              <w:marTop w:val="0"/>
              <w:marBottom w:val="0"/>
              <w:divBdr>
                <w:top w:val="none" w:sz="0" w:space="0" w:color="auto"/>
                <w:left w:val="none" w:sz="0" w:space="0" w:color="auto"/>
                <w:bottom w:val="none" w:sz="0" w:space="0" w:color="auto"/>
                <w:right w:val="none" w:sz="0" w:space="0" w:color="auto"/>
              </w:divBdr>
            </w:div>
            <w:div w:id="2086996904">
              <w:marLeft w:val="0"/>
              <w:marRight w:val="0"/>
              <w:marTop w:val="0"/>
              <w:marBottom w:val="0"/>
              <w:divBdr>
                <w:top w:val="none" w:sz="0" w:space="0" w:color="auto"/>
                <w:left w:val="none" w:sz="0" w:space="0" w:color="auto"/>
                <w:bottom w:val="none" w:sz="0" w:space="0" w:color="auto"/>
                <w:right w:val="none" w:sz="0" w:space="0" w:color="auto"/>
              </w:divBdr>
            </w:div>
          </w:divsChild>
        </w:div>
        <w:div w:id="2086996902">
          <w:marLeft w:val="0"/>
          <w:marRight w:val="0"/>
          <w:marTop w:val="0"/>
          <w:marBottom w:val="0"/>
          <w:divBdr>
            <w:top w:val="none" w:sz="0" w:space="0" w:color="auto"/>
            <w:left w:val="none" w:sz="0" w:space="0" w:color="auto"/>
            <w:bottom w:val="none" w:sz="0" w:space="0" w:color="auto"/>
            <w:right w:val="none" w:sz="0" w:space="0" w:color="auto"/>
          </w:divBdr>
          <w:divsChild>
            <w:div w:id="2086996914">
              <w:marLeft w:val="0"/>
              <w:marRight w:val="0"/>
              <w:marTop w:val="0"/>
              <w:marBottom w:val="0"/>
              <w:divBdr>
                <w:top w:val="none" w:sz="0" w:space="0" w:color="auto"/>
                <w:left w:val="none" w:sz="0" w:space="0" w:color="auto"/>
                <w:bottom w:val="none" w:sz="0" w:space="0" w:color="auto"/>
                <w:right w:val="none" w:sz="0" w:space="0" w:color="auto"/>
              </w:divBdr>
            </w:div>
            <w:div w:id="2086996918">
              <w:marLeft w:val="0"/>
              <w:marRight w:val="0"/>
              <w:marTop w:val="0"/>
              <w:marBottom w:val="0"/>
              <w:divBdr>
                <w:top w:val="none" w:sz="0" w:space="0" w:color="auto"/>
                <w:left w:val="none" w:sz="0" w:space="0" w:color="auto"/>
                <w:bottom w:val="none" w:sz="0" w:space="0" w:color="auto"/>
                <w:right w:val="none" w:sz="0" w:space="0" w:color="auto"/>
              </w:divBdr>
            </w:div>
          </w:divsChild>
        </w:div>
        <w:div w:id="2086996907">
          <w:marLeft w:val="0"/>
          <w:marRight w:val="0"/>
          <w:marTop w:val="0"/>
          <w:marBottom w:val="0"/>
          <w:divBdr>
            <w:top w:val="none" w:sz="0" w:space="0" w:color="auto"/>
            <w:left w:val="none" w:sz="0" w:space="0" w:color="auto"/>
            <w:bottom w:val="none" w:sz="0" w:space="0" w:color="auto"/>
            <w:right w:val="none" w:sz="0" w:space="0" w:color="auto"/>
          </w:divBdr>
          <w:divsChild>
            <w:div w:id="2086996897">
              <w:marLeft w:val="0"/>
              <w:marRight w:val="0"/>
              <w:marTop w:val="0"/>
              <w:marBottom w:val="0"/>
              <w:divBdr>
                <w:top w:val="none" w:sz="0" w:space="0" w:color="auto"/>
                <w:left w:val="none" w:sz="0" w:space="0" w:color="auto"/>
                <w:bottom w:val="none" w:sz="0" w:space="0" w:color="auto"/>
                <w:right w:val="none" w:sz="0" w:space="0" w:color="auto"/>
              </w:divBdr>
            </w:div>
            <w:div w:id="2086996898">
              <w:marLeft w:val="0"/>
              <w:marRight w:val="0"/>
              <w:marTop w:val="0"/>
              <w:marBottom w:val="0"/>
              <w:divBdr>
                <w:top w:val="none" w:sz="0" w:space="0" w:color="auto"/>
                <w:left w:val="none" w:sz="0" w:space="0" w:color="auto"/>
                <w:bottom w:val="none" w:sz="0" w:space="0" w:color="auto"/>
                <w:right w:val="none" w:sz="0" w:space="0" w:color="auto"/>
              </w:divBdr>
            </w:div>
          </w:divsChild>
        </w:div>
        <w:div w:id="2086996911">
          <w:marLeft w:val="0"/>
          <w:marRight w:val="0"/>
          <w:marTop w:val="0"/>
          <w:marBottom w:val="0"/>
          <w:divBdr>
            <w:top w:val="none" w:sz="0" w:space="0" w:color="auto"/>
            <w:left w:val="none" w:sz="0" w:space="0" w:color="auto"/>
            <w:bottom w:val="none" w:sz="0" w:space="0" w:color="auto"/>
            <w:right w:val="none" w:sz="0" w:space="0" w:color="auto"/>
          </w:divBdr>
          <w:divsChild>
            <w:div w:id="2086996881">
              <w:marLeft w:val="0"/>
              <w:marRight w:val="0"/>
              <w:marTop w:val="0"/>
              <w:marBottom w:val="0"/>
              <w:divBdr>
                <w:top w:val="none" w:sz="0" w:space="0" w:color="auto"/>
                <w:left w:val="none" w:sz="0" w:space="0" w:color="auto"/>
                <w:bottom w:val="none" w:sz="0" w:space="0" w:color="auto"/>
                <w:right w:val="none" w:sz="0" w:space="0" w:color="auto"/>
              </w:divBdr>
            </w:div>
            <w:div w:id="2086996889">
              <w:marLeft w:val="0"/>
              <w:marRight w:val="0"/>
              <w:marTop w:val="0"/>
              <w:marBottom w:val="0"/>
              <w:divBdr>
                <w:top w:val="none" w:sz="0" w:space="0" w:color="auto"/>
                <w:left w:val="none" w:sz="0" w:space="0" w:color="auto"/>
                <w:bottom w:val="none" w:sz="0" w:space="0" w:color="auto"/>
                <w:right w:val="none" w:sz="0" w:space="0" w:color="auto"/>
              </w:divBdr>
            </w:div>
          </w:divsChild>
        </w:div>
        <w:div w:id="2086996913">
          <w:marLeft w:val="0"/>
          <w:marRight w:val="0"/>
          <w:marTop w:val="0"/>
          <w:marBottom w:val="0"/>
          <w:divBdr>
            <w:top w:val="none" w:sz="0" w:space="0" w:color="auto"/>
            <w:left w:val="none" w:sz="0" w:space="0" w:color="auto"/>
            <w:bottom w:val="none" w:sz="0" w:space="0" w:color="auto"/>
            <w:right w:val="none" w:sz="0" w:space="0" w:color="auto"/>
          </w:divBdr>
          <w:divsChild>
            <w:div w:id="2086996883">
              <w:marLeft w:val="0"/>
              <w:marRight w:val="0"/>
              <w:marTop w:val="0"/>
              <w:marBottom w:val="0"/>
              <w:divBdr>
                <w:top w:val="none" w:sz="0" w:space="0" w:color="auto"/>
                <w:left w:val="none" w:sz="0" w:space="0" w:color="auto"/>
                <w:bottom w:val="none" w:sz="0" w:space="0" w:color="auto"/>
                <w:right w:val="none" w:sz="0" w:space="0" w:color="auto"/>
              </w:divBdr>
            </w:div>
          </w:divsChild>
        </w:div>
        <w:div w:id="2086996919">
          <w:marLeft w:val="0"/>
          <w:marRight w:val="0"/>
          <w:marTop w:val="0"/>
          <w:marBottom w:val="0"/>
          <w:divBdr>
            <w:top w:val="none" w:sz="0" w:space="0" w:color="auto"/>
            <w:left w:val="none" w:sz="0" w:space="0" w:color="auto"/>
            <w:bottom w:val="none" w:sz="0" w:space="0" w:color="auto"/>
            <w:right w:val="none" w:sz="0" w:space="0" w:color="auto"/>
          </w:divBdr>
          <w:divsChild>
            <w:div w:id="2086996903">
              <w:marLeft w:val="0"/>
              <w:marRight w:val="0"/>
              <w:marTop w:val="0"/>
              <w:marBottom w:val="0"/>
              <w:divBdr>
                <w:top w:val="none" w:sz="0" w:space="0" w:color="auto"/>
                <w:left w:val="none" w:sz="0" w:space="0" w:color="auto"/>
                <w:bottom w:val="none" w:sz="0" w:space="0" w:color="auto"/>
                <w:right w:val="none" w:sz="0" w:space="0" w:color="auto"/>
              </w:divBdr>
            </w:div>
            <w:div w:id="2086996912">
              <w:marLeft w:val="0"/>
              <w:marRight w:val="0"/>
              <w:marTop w:val="0"/>
              <w:marBottom w:val="0"/>
              <w:divBdr>
                <w:top w:val="none" w:sz="0" w:space="0" w:color="auto"/>
                <w:left w:val="none" w:sz="0" w:space="0" w:color="auto"/>
                <w:bottom w:val="none" w:sz="0" w:space="0" w:color="auto"/>
                <w:right w:val="none" w:sz="0" w:space="0" w:color="auto"/>
              </w:divBdr>
            </w:div>
          </w:divsChild>
        </w:div>
        <w:div w:id="2086996920">
          <w:marLeft w:val="0"/>
          <w:marRight w:val="0"/>
          <w:marTop w:val="0"/>
          <w:marBottom w:val="0"/>
          <w:divBdr>
            <w:top w:val="none" w:sz="0" w:space="0" w:color="auto"/>
            <w:left w:val="none" w:sz="0" w:space="0" w:color="auto"/>
            <w:bottom w:val="none" w:sz="0" w:space="0" w:color="auto"/>
            <w:right w:val="none" w:sz="0" w:space="0" w:color="auto"/>
          </w:divBdr>
        </w:div>
        <w:div w:id="2086996922">
          <w:marLeft w:val="0"/>
          <w:marRight w:val="0"/>
          <w:marTop w:val="0"/>
          <w:marBottom w:val="0"/>
          <w:divBdr>
            <w:top w:val="none" w:sz="0" w:space="0" w:color="auto"/>
            <w:left w:val="none" w:sz="0" w:space="0" w:color="auto"/>
            <w:bottom w:val="none" w:sz="0" w:space="0" w:color="auto"/>
            <w:right w:val="none" w:sz="0" w:space="0" w:color="auto"/>
          </w:divBdr>
          <w:divsChild>
            <w:div w:id="2086996905">
              <w:marLeft w:val="0"/>
              <w:marRight w:val="0"/>
              <w:marTop w:val="0"/>
              <w:marBottom w:val="0"/>
              <w:divBdr>
                <w:top w:val="none" w:sz="0" w:space="0" w:color="auto"/>
                <w:left w:val="none" w:sz="0" w:space="0" w:color="auto"/>
                <w:bottom w:val="none" w:sz="0" w:space="0" w:color="auto"/>
                <w:right w:val="none" w:sz="0" w:space="0" w:color="auto"/>
              </w:divBdr>
            </w:div>
            <w:div w:id="208699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book.ru/book/94210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880</TotalTime>
  <Pages>11</Pages>
  <Words>2542</Words>
  <Characters>14496</Characters>
  <Application>Microsoft Office Word</Application>
  <DocSecurity>0</DocSecurity>
  <Lines>120</Lines>
  <Paragraphs>34</Paragraphs>
  <ScaleCrop>false</ScaleCrop>
  <Company>Kennel</Company>
  <LinksUpToDate>false</LinksUpToDate>
  <CharactersWithSpaces>17004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kodium.orel@yandex.ru</cp:lastModifiedBy>
  <cp:revision>170</cp:revision>
  <cp:lastPrinted>2017-08-30T11:43:00Z</cp:lastPrinted>
  <dcterms:created xsi:type="dcterms:W3CDTF">2018-06-18T12:46:00Z</dcterms:created>
  <dcterms:modified xsi:type="dcterms:W3CDTF">2022-03-25T19:43:00Z</dcterms:modified>
</cp:coreProperties>
</file>